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D10A" w14:textId="2A4F2832" w:rsidR="005C34ED" w:rsidRDefault="005C34ED" w:rsidP="0062318D">
      <w:pPr>
        <w:spacing w:line="480" w:lineRule="auto"/>
        <w:jc w:val="both"/>
      </w:pPr>
      <w:r>
        <w:t>Dear (</w:t>
      </w:r>
      <w:r w:rsidR="00C52A1E">
        <w:t xml:space="preserve">Workforce </w:t>
      </w:r>
      <w:r>
        <w:t xml:space="preserve">Umpire </w:t>
      </w:r>
      <w:r w:rsidR="0062318D">
        <w:t xml:space="preserve">development </w:t>
      </w:r>
      <w:r w:rsidR="00C52A1E">
        <w:t>C</w:t>
      </w:r>
      <w:r w:rsidR="0062318D">
        <w:t>oordinator),</w:t>
      </w:r>
    </w:p>
    <w:p w14:paraId="3B5F6E36" w14:textId="5713D087" w:rsidR="0062318D" w:rsidRPr="0062318D" w:rsidRDefault="0062318D" w:rsidP="0062318D">
      <w:pPr>
        <w:spacing w:line="480" w:lineRule="auto"/>
        <w:jc w:val="both"/>
        <w:rPr>
          <w:sz w:val="10"/>
          <w:szCs w:val="10"/>
        </w:rPr>
      </w:pPr>
    </w:p>
    <w:p w14:paraId="212DA180" w14:textId="51BE733A" w:rsidR="0062318D" w:rsidRDefault="0062318D" w:rsidP="0062318D">
      <w:pPr>
        <w:spacing w:line="480" w:lineRule="auto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(Endorsed Mentor), am writing to advise Netball Victoria that</w:t>
      </w:r>
      <w:r w:rsidR="00116B52"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(cadet tester) meets the standard level required to be placed on the Netball Victoria Endorsed Umpire Tester list.</w:t>
      </w:r>
    </w:p>
    <w:p w14:paraId="6907E793" w14:textId="77777777" w:rsidR="0062318D" w:rsidRPr="0062318D" w:rsidRDefault="0062318D" w:rsidP="0062318D">
      <w:pPr>
        <w:spacing w:line="480" w:lineRule="auto"/>
        <w:rPr>
          <w:sz w:val="10"/>
          <w:szCs w:val="10"/>
        </w:rPr>
      </w:pPr>
    </w:p>
    <w:p w14:paraId="4FDF8E10" w14:textId="4EC8CA7B" w:rsidR="0062318D" w:rsidRDefault="0062318D" w:rsidP="0062318D">
      <w:pPr>
        <w:spacing w:line="480" w:lineRule="auto"/>
      </w:pPr>
      <w:r>
        <w:t xml:space="preserve">As described in the standard definition,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(cadet tester) is aware of the competency standards established for each badge level and </w:t>
      </w:r>
      <w:proofErr w:type="gramStart"/>
      <w:r>
        <w:t>is able to</w:t>
      </w:r>
      <w:proofErr w:type="gramEnd"/>
      <w:r>
        <w:t xml:space="preserve"> make their assessment based on the criteria provided. They also </w:t>
      </w:r>
      <w:proofErr w:type="gramStart"/>
      <w:r>
        <w:t>have the understanding of</w:t>
      </w:r>
      <w:proofErr w:type="gramEnd"/>
      <w:r>
        <w:t xml:space="preserve"> the distinctions between the different badge levels and the advancement in skill and understanding that an umpire must display in order to progress through the pathway.</w:t>
      </w:r>
    </w:p>
    <w:p w14:paraId="5967C49D" w14:textId="27DA045C" w:rsidR="0062318D" w:rsidRPr="0062318D" w:rsidRDefault="0062318D" w:rsidP="0062318D">
      <w:pPr>
        <w:spacing w:line="480" w:lineRule="auto"/>
        <w:rPr>
          <w:sz w:val="10"/>
          <w:szCs w:val="10"/>
        </w:rPr>
      </w:pPr>
    </w:p>
    <w:p w14:paraId="11D3E049" w14:textId="58149F27" w:rsidR="0062318D" w:rsidRDefault="0062318D" w:rsidP="0062318D">
      <w:pPr>
        <w:spacing w:line="480" w:lineRule="auto"/>
      </w:pPr>
      <w:r>
        <w:t xml:space="preserve">I can confirm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has been appointed to three (3) games as a cadet tester with a senior mentor, who has not formed part of the testing panel. Documentation of these three (3) games has been forwarded to Netball Victoria</w:t>
      </w:r>
      <w:r w:rsidR="00C52A1E">
        <w:t xml:space="preserve"> or is attached.</w:t>
      </w:r>
    </w:p>
    <w:p w14:paraId="029629B7" w14:textId="77777777" w:rsidR="0062318D" w:rsidRPr="0062318D" w:rsidRDefault="0062318D" w:rsidP="0062318D">
      <w:pPr>
        <w:spacing w:line="480" w:lineRule="auto"/>
        <w:rPr>
          <w:sz w:val="10"/>
          <w:szCs w:val="10"/>
        </w:rPr>
      </w:pPr>
    </w:p>
    <w:p w14:paraId="4BE1216F" w14:textId="33BC3726" w:rsidR="0062318D" w:rsidRDefault="0062318D" w:rsidP="0062318D">
      <w:pPr>
        <w:spacing w:line="480" w:lineRule="auto"/>
      </w:pPr>
      <w:r>
        <w:t>Regards,</w:t>
      </w:r>
    </w:p>
    <w:p w14:paraId="781B2CA0" w14:textId="4B4D135C" w:rsidR="00C52A1E" w:rsidRDefault="00C52A1E" w:rsidP="0062318D">
      <w:pPr>
        <w:spacing w:line="480" w:lineRule="auto"/>
      </w:pPr>
      <w:r>
        <w:t>……………………………</w:t>
      </w:r>
      <w:r w:rsidR="0030128D">
        <w:t>….………………………………</w:t>
      </w:r>
      <w:r>
        <w:t>(</w:t>
      </w:r>
      <w:r w:rsidR="00A0565B" w:rsidRPr="00A0565B">
        <w:t xml:space="preserve"> </w:t>
      </w:r>
      <w:r w:rsidR="00A0565B">
        <w:t xml:space="preserve">Name </w:t>
      </w:r>
      <w:r w:rsidR="0062318D">
        <w:t>Endorsed Mentor</w:t>
      </w:r>
      <w:r w:rsidR="0030128D">
        <w:t>/Organisation Representative</w:t>
      </w:r>
      <w:r>
        <w:t>)    ………………………………………………………………</w:t>
      </w:r>
      <w:r w:rsidR="0030128D">
        <w:t xml:space="preserve"> </w:t>
      </w:r>
      <w:r w:rsidR="00A0565B">
        <w:t>(</w:t>
      </w:r>
      <w:r w:rsidR="0030128D">
        <w:t>Signature</w:t>
      </w:r>
      <w:r w:rsidR="00A0565B">
        <w:t>)</w:t>
      </w:r>
    </w:p>
    <w:p w14:paraId="5BB13CAF" w14:textId="3318C569" w:rsidR="0062318D" w:rsidRDefault="00C52A1E" w:rsidP="0062318D">
      <w:pPr>
        <w:spacing w:line="480" w:lineRule="auto"/>
      </w:pPr>
      <w:r>
        <w:t>………………………………</w:t>
      </w:r>
      <w:r w:rsidR="0030128D">
        <w:t>……………………………….</w:t>
      </w:r>
      <w:r>
        <w:t xml:space="preserve"> (</w:t>
      </w:r>
      <w:r w:rsidR="0062318D">
        <w:t>Association/League</w:t>
      </w:r>
      <w:r>
        <w:t>)</w:t>
      </w:r>
    </w:p>
    <w:p w14:paraId="3EFE6090" w14:textId="7B6C01E7" w:rsidR="0062318D" w:rsidRDefault="0062318D" w:rsidP="0062318D">
      <w:pPr>
        <w:spacing w:line="480" w:lineRule="auto"/>
      </w:pPr>
      <w:r>
        <w:t>Contact email</w:t>
      </w:r>
      <w:r w:rsidR="00C52A1E">
        <w:t>…………………………………………………</w:t>
      </w:r>
      <w:r w:rsidR="0030128D">
        <w:t>….</w:t>
      </w:r>
      <w:r>
        <w:t xml:space="preserve"> </w:t>
      </w:r>
      <w:r w:rsidR="00C52A1E">
        <w:t xml:space="preserve"> </w:t>
      </w:r>
      <w:r w:rsidR="00C52A1E">
        <w:tab/>
        <w:t>Ph</w:t>
      </w:r>
      <w:r>
        <w:t>one number</w:t>
      </w:r>
      <w:r w:rsidR="00C52A1E">
        <w:t>………………………………</w:t>
      </w:r>
      <w:r w:rsidR="0030128D">
        <w:t>………</w:t>
      </w:r>
    </w:p>
    <w:sectPr w:rsidR="0062318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88D58" w14:textId="77777777" w:rsidR="00345446" w:rsidRDefault="00345446" w:rsidP="005C34ED">
      <w:pPr>
        <w:spacing w:after="0" w:line="240" w:lineRule="auto"/>
      </w:pPr>
      <w:r>
        <w:separator/>
      </w:r>
    </w:p>
  </w:endnote>
  <w:endnote w:type="continuationSeparator" w:id="0">
    <w:p w14:paraId="1FA007E5" w14:textId="77777777" w:rsidR="00345446" w:rsidRDefault="00345446" w:rsidP="005C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B3E98" w14:textId="77777777" w:rsidR="00345446" w:rsidRDefault="00345446" w:rsidP="005C34ED">
      <w:pPr>
        <w:spacing w:after="0" w:line="240" w:lineRule="auto"/>
      </w:pPr>
      <w:r>
        <w:separator/>
      </w:r>
    </w:p>
  </w:footnote>
  <w:footnote w:type="continuationSeparator" w:id="0">
    <w:p w14:paraId="3DC22DA3" w14:textId="77777777" w:rsidR="00345446" w:rsidRDefault="00345446" w:rsidP="005C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A6AF" w14:textId="2B65F8A8" w:rsidR="005C34ED" w:rsidRDefault="005C34ED" w:rsidP="005C34ED">
    <w:pPr>
      <w:pStyle w:val="Header"/>
      <w:jc w:val="center"/>
    </w:pPr>
    <w:r>
      <w:rPr>
        <w:noProof/>
      </w:rPr>
      <w:drawing>
        <wp:inline distT="0" distB="0" distL="0" distR="0" wp14:anchorId="020120AC" wp14:editId="004F1F95">
          <wp:extent cx="1323987" cy="13811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V_Primary_Gradient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898" cy="1389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D1"/>
    <w:rsid w:val="000403AF"/>
    <w:rsid w:val="00116B52"/>
    <w:rsid w:val="001E171B"/>
    <w:rsid w:val="0030128D"/>
    <w:rsid w:val="00345446"/>
    <w:rsid w:val="005C34ED"/>
    <w:rsid w:val="0062318D"/>
    <w:rsid w:val="00645BD1"/>
    <w:rsid w:val="007728B7"/>
    <w:rsid w:val="00A0565B"/>
    <w:rsid w:val="00C5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AE71"/>
  <w15:chartTrackingRefBased/>
  <w15:docId w15:val="{B8F279D2-49BD-4D21-8FA9-DF1F2F5B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ED"/>
  </w:style>
  <w:style w:type="paragraph" w:styleId="Footer">
    <w:name w:val="footer"/>
    <w:basedOn w:val="Normal"/>
    <w:link w:val="FooterChar"/>
    <w:uiPriority w:val="99"/>
    <w:unhideWhenUsed/>
    <w:rsid w:val="005C3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Becker</dc:creator>
  <cp:keywords/>
  <dc:description/>
  <cp:lastModifiedBy>Nikki Cooke</cp:lastModifiedBy>
  <cp:revision>2</cp:revision>
  <dcterms:created xsi:type="dcterms:W3CDTF">2020-05-27T04:50:00Z</dcterms:created>
  <dcterms:modified xsi:type="dcterms:W3CDTF">2020-05-27T04:50:00Z</dcterms:modified>
</cp:coreProperties>
</file>