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195" w14:textId="77777777" w:rsidR="006F55C4" w:rsidRDefault="006F55C4" w:rsidP="006F55C4">
      <w:pPr>
        <w:spacing w:after="0" w:line="240" w:lineRule="auto"/>
      </w:pPr>
    </w:p>
    <w:p w14:paraId="2A99E04E" w14:textId="77777777" w:rsidR="002A7938" w:rsidRPr="00FE240E" w:rsidRDefault="002A7938" w:rsidP="00480EDF">
      <w:pPr>
        <w:spacing w:after="0" w:line="240" w:lineRule="auto"/>
      </w:pPr>
    </w:p>
    <w:p w14:paraId="02EC67B1" w14:textId="64D6F791" w:rsidR="00EC0F4C" w:rsidRPr="00FE240E" w:rsidRDefault="006F55C4" w:rsidP="00480EDF">
      <w:pPr>
        <w:spacing w:after="0" w:line="240" w:lineRule="auto"/>
      </w:pPr>
      <w:r>
        <w:t>5 November 2020</w:t>
      </w:r>
    </w:p>
    <w:p w14:paraId="528F0580" w14:textId="7BF10476" w:rsidR="00EC0F4C" w:rsidRPr="00FE240E" w:rsidRDefault="00EC0F4C" w:rsidP="00480EDF">
      <w:pPr>
        <w:spacing w:after="0" w:line="240" w:lineRule="auto"/>
      </w:pPr>
    </w:p>
    <w:p w14:paraId="6845205F" w14:textId="77777777" w:rsidR="00D300FD" w:rsidRPr="00FE240E" w:rsidRDefault="00D300FD" w:rsidP="00480EDF">
      <w:pPr>
        <w:spacing w:after="0" w:line="240" w:lineRule="auto"/>
      </w:pPr>
    </w:p>
    <w:p w14:paraId="10BE9F46" w14:textId="77777777" w:rsidR="00D300FD" w:rsidRPr="00FE240E" w:rsidRDefault="00D300FD" w:rsidP="00480EDF">
      <w:pPr>
        <w:spacing w:after="0" w:line="240" w:lineRule="auto"/>
      </w:pPr>
    </w:p>
    <w:p w14:paraId="2CFF928C" w14:textId="19CFA9BC" w:rsidR="004B50E0" w:rsidRPr="00FE240E" w:rsidRDefault="004B50E0" w:rsidP="00480EDF">
      <w:pPr>
        <w:spacing w:after="0" w:line="240" w:lineRule="auto"/>
        <w:rPr>
          <w:b/>
          <w:bCs/>
        </w:rPr>
      </w:pPr>
      <w:r w:rsidRPr="00FE240E">
        <w:rPr>
          <w:b/>
          <w:bCs/>
        </w:rPr>
        <w:t xml:space="preserve">This </w:t>
      </w:r>
      <w:r w:rsidR="00BB4CDC" w:rsidRPr="00FE240E">
        <w:rPr>
          <w:b/>
          <w:bCs/>
        </w:rPr>
        <w:t>L</w:t>
      </w:r>
      <w:r w:rsidRPr="00FE240E">
        <w:rPr>
          <w:b/>
          <w:bCs/>
        </w:rPr>
        <w:t>etter of Offer is between:</w:t>
      </w:r>
    </w:p>
    <w:p w14:paraId="32F9750A" w14:textId="77777777" w:rsidR="00D300FD" w:rsidRPr="00FE240E" w:rsidRDefault="00D300FD" w:rsidP="00480EDF">
      <w:pPr>
        <w:spacing w:after="0" w:line="240" w:lineRule="auto"/>
        <w:rPr>
          <w:b/>
          <w:bCs/>
        </w:rPr>
      </w:pPr>
    </w:p>
    <w:p w14:paraId="4F098835" w14:textId="5FA13296" w:rsidR="006F55C4" w:rsidRDefault="00353C88" w:rsidP="006F55C4">
      <w:pPr>
        <w:spacing w:after="0" w:line="240" w:lineRule="auto"/>
      </w:pPr>
      <w:r>
        <w:rPr>
          <w:b/>
          <w:bCs/>
        </w:rPr>
        <w:t>Example Netball Association</w:t>
      </w:r>
    </w:p>
    <w:p w14:paraId="3F74CE07" w14:textId="77777777" w:rsidR="002A7938" w:rsidRPr="00FE240E" w:rsidRDefault="002A7938" w:rsidP="00480EDF">
      <w:pPr>
        <w:spacing w:after="0" w:line="240" w:lineRule="auto"/>
      </w:pPr>
    </w:p>
    <w:p w14:paraId="5108A473" w14:textId="6C3EC768" w:rsidR="004B50E0" w:rsidRPr="00FE240E" w:rsidRDefault="004B50E0" w:rsidP="00480EDF">
      <w:pPr>
        <w:spacing w:after="0" w:line="240" w:lineRule="auto"/>
      </w:pPr>
      <w:r w:rsidRPr="00FE240E">
        <w:t>And</w:t>
      </w:r>
    </w:p>
    <w:p w14:paraId="3F265823" w14:textId="77777777" w:rsidR="002A7938" w:rsidRPr="00FE240E" w:rsidRDefault="002A7938" w:rsidP="00480EDF">
      <w:pPr>
        <w:spacing w:after="0" w:line="240" w:lineRule="auto"/>
      </w:pPr>
    </w:p>
    <w:p w14:paraId="36D9171A" w14:textId="5ADA9FB3" w:rsidR="004B50E0" w:rsidRPr="00FE240E" w:rsidRDefault="00C11E6F" w:rsidP="00480EDF">
      <w:pPr>
        <w:spacing w:after="0" w:line="240" w:lineRule="auto"/>
      </w:pPr>
      <w:r w:rsidRPr="00C11E6F">
        <w:rPr>
          <w:b/>
          <w:bCs/>
          <w:highlight w:val="yellow"/>
        </w:rPr>
        <w:t>[NAME]</w:t>
      </w:r>
      <w:r w:rsidR="004B50E0" w:rsidRPr="00FE240E">
        <w:t xml:space="preserve"> of </w:t>
      </w:r>
      <w:r w:rsidR="007104F1" w:rsidRPr="000D04B0">
        <w:rPr>
          <w:highlight w:val="yellow"/>
        </w:rPr>
        <w:t>[ADDRESS]</w:t>
      </w:r>
    </w:p>
    <w:p w14:paraId="0DD199BC" w14:textId="77777777" w:rsidR="00D300FD" w:rsidRPr="00FE240E" w:rsidRDefault="00D300FD" w:rsidP="00480EDF">
      <w:pPr>
        <w:spacing w:after="0" w:line="240" w:lineRule="auto"/>
      </w:pPr>
    </w:p>
    <w:p w14:paraId="154F0AF5" w14:textId="77777777" w:rsidR="00D300FD" w:rsidRPr="007F289E" w:rsidRDefault="00D300FD" w:rsidP="00480EDF">
      <w:pPr>
        <w:spacing w:after="0" w:line="240" w:lineRule="auto"/>
      </w:pPr>
    </w:p>
    <w:p w14:paraId="7E420F9A" w14:textId="10E7525A" w:rsidR="00CF7BD8" w:rsidRPr="00FE240E" w:rsidRDefault="00D300FD" w:rsidP="00480EDF">
      <w:pPr>
        <w:spacing w:after="0" w:line="240" w:lineRule="auto"/>
        <w:rPr>
          <w:b/>
          <w:bCs/>
        </w:rPr>
      </w:pPr>
      <w:r w:rsidRPr="00FE240E">
        <w:rPr>
          <w:b/>
          <w:bCs/>
        </w:rPr>
        <w:t>POSITION</w:t>
      </w:r>
    </w:p>
    <w:p w14:paraId="320C0AC8" w14:textId="17BA7957" w:rsidR="00EC0F4C" w:rsidRPr="00FE240E" w:rsidRDefault="00EC0F4C" w:rsidP="00480EDF">
      <w:pPr>
        <w:spacing w:after="0" w:line="240" w:lineRule="auto"/>
      </w:pPr>
      <w:r w:rsidRPr="00FE240E">
        <w:t xml:space="preserve">We are pleased to offer you the position of </w:t>
      </w:r>
      <w:r w:rsidR="006F55C4">
        <w:t>Umpire Co-Ordinator</w:t>
      </w:r>
      <w:r w:rsidRPr="00FE240E">
        <w:t xml:space="preserve"> </w:t>
      </w:r>
      <w:r w:rsidR="00240187" w:rsidRPr="00FE240E">
        <w:t xml:space="preserve">for </w:t>
      </w:r>
      <w:r w:rsidR="00353C88">
        <w:t>Example</w:t>
      </w:r>
      <w:r w:rsidR="008013AE">
        <w:t xml:space="preserve"> Netball Association.</w:t>
      </w:r>
    </w:p>
    <w:p w14:paraId="38FC70F2" w14:textId="0FFF7E87" w:rsidR="004D3C6D" w:rsidRPr="00FE240E" w:rsidRDefault="004D3C6D" w:rsidP="00480EDF">
      <w:pPr>
        <w:spacing w:after="0" w:line="240" w:lineRule="auto"/>
      </w:pPr>
    </w:p>
    <w:p w14:paraId="1659A564" w14:textId="6B9A1367" w:rsidR="001210DA" w:rsidRPr="00FE240E" w:rsidRDefault="00D300FD" w:rsidP="00480EDF">
      <w:pPr>
        <w:spacing w:after="0" w:line="240" w:lineRule="auto"/>
        <w:rPr>
          <w:b/>
          <w:bCs/>
        </w:rPr>
      </w:pPr>
      <w:r w:rsidRPr="00FE240E">
        <w:rPr>
          <w:b/>
          <w:bCs/>
        </w:rPr>
        <w:t>TERM</w:t>
      </w:r>
    </w:p>
    <w:p w14:paraId="11291DDF" w14:textId="07A2EDC8" w:rsidR="00C02686" w:rsidRPr="00FE240E" w:rsidRDefault="001210DA" w:rsidP="00480EDF">
      <w:pPr>
        <w:spacing w:after="0" w:line="240" w:lineRule="auto"/>
      </w:pPr>
      <w:r w:rsidRPr="00FE240E">
        <w:t xml:space="preserve">This position shall commence on </w:t>
      </w:r>
      <w:r w:rsidR="00C11E6F" w:rsidRPr="00C11E6F">
        <w:rPr>
          <w:highlight w:val="yellow"/>
        </w:rPr>
        <w:t>[DATE]</w:t>
      </w:r>
      <w:r w:rsidRPr="00FE240E">
        <w:t xml:space="preserve"> and terminate on </w:t>
      </w:r>
      <w:r w:rsidR="00C11E6F" w:rsidRPr="00C11E6F">
        <w:rPr>
          <w:highlight w:val="yellow"/>
        </w:rPr>
        <w:t>[DATE]</w:t>
      </w:r>
      <w:r w:rsidR="006F55C4" w:rsidRPr="00C11E6F">
        <w:rPr>
          <w:highlight w:val="yellow"/>
        </w:rPr>
        <w:t>,</w:t>
      </w:r>
      <w:r w:rsidR="006F55C4">
        <w:t xml:space="preserve"> with the possibility of future extensions.</w:t>
      </w:r>
    </w:p>
    <w:p w14:paraId="2EB044AE" w14:textId="77777777" w:rsidR="001210DA" w:rsidRPr="00FE240E" w:rsidRDefault="001210DA" w:rsidP="00480EDF">
      <w:pPr>
        <w:spacing w:after="0" w:line="240" w:lineRule="auto"/>
      </w:pPr>
    </w:p>
    <w:p w14:paraId="300B9763" w14:textId="1934ABE2" w:rsidR="00CF7BD8" w:rsidRPr="00FE240E" w:rsidRDefault="00D300FD" w:rsidP="00480EDF">
      <w:pPr>
        <w:spacing w:after="0" w:line="240" w:lineRule="auto"/>
        <w:rPr>
          <w:b/>
          <w:bCs/>
        </w:rPr>
      </w:pPr>
      <w:r w:rsidRPr="00FE240E">
        <w:rPr>
          <w:b/>
          <w:bCs/>
        </w:rPr>
        <w:t>REQUIREMENTS</w:t>
      </w:r>
    </w:p>
    <w:p w14:paraId="6A7C830E" w14:textId="59EED262" w:rsidR="004D3C6D" w:rsidRPr="00FE240E" w:rsidRDefault="00CF7BD8" w:rsidP="00480EDF">
      <w:pPr>
        <w:spacing w:after="0" w:line="240" w:lineRule="auto"/>
      </w:pPr>
      <w:r w:rsidRPr="00FE240E">
        <w:t xml:space="preserve">You will report directly to the </w:t>
      </w:r>
      <w:r w:rsidR="00240187" w:rsidRPr="00FE240E">
        <w:t>General Manager</w:t>
      </w:r>
      <w:r w:rsidRPr="00FE240E">
        <w:t xml:space="preserve"> and will </w:t>
      </w:r>
      <w:r w:rsidR="004D3C6D" w:rsidRPr="00FE240E">
        <w:t xml:space="preserve">be required to </w:t>
      </w:r>
    </w:p>
    <w:p w14:paraId="40D9BE30" w14:textId="260F6730" w:rsidR="00CF7BD8" w:rsidRPr="00FE240E" w:rsidRDefault="00CF7BD8" w:rsidP="00480EDF">
      <w:pPr>
        <w:spacing w:after="0" w:line="240" w:lineRule="auto"/>
      </w:pPr>
    </w:p>
    <w:p w14:paraId="56DB93A0" w14:textId="79F891DA" w:rsidR="006F55C4" w:rsidRDefault="006F55C4" w:rsidP="006F55C4">
      <w:pPr>
        <w:pStyle w:val="ListParagraph"/>
        <w:numPr>
          <w:ilvl w:val="0"/>
          <w:numId w:val="15"/>
        </w:numPr>
        <w:spacing w:after="0" w:line="240" w:lineRule="auto"/>
        <w:rPr>
          <w:rFonts w:ascii="Calibri" w:eastAsia="Calibri" w:hAnsi="Calibri" w:cs="Calibri"/>
        </w:rPr>
      </w:pPr>
      <w:r>
        <w:rPr>
          <w:rFonts w:ascii="Calibri" w:eastAsia="Calibri" w:hAnsi="Calibri" w:cs="Calibri"/>
        </w:rPr>
        <w:t>To</w:t>
      </w:r>
      <w:r w:rsidRPr="008962FF">
        <w:rPr>
          <w:rFonts w:ascii="Calibri" w:eastAsia="Calibri" w:hAnsi="Calibri" w:cs="Calibri"/>
        </w:rPr>
        <w:t xml:space="preserve"> deliver administration and co-ordination of Umpires within </w:t>
      </w:r>
      <w:r w:rsidR="00353C88">
        <w:rPr>
          <w:rFonts w:ascii="Calibri" w:eastAsia="Calibri" w:hAnsi="Calibri" w:cs="Calibri"/>
        </w:rPr>
        <w:t>ENA</w:t>
      </w:r>
      <w:r w:rsidRPr="008962FF">
        <w:rPr>
          <w:rFonts w:ascii="Calibri" w:eastAsia="Calibri" w:hAnsi="Calibri" w:cs="Calibri"/>
        </w:rPr>
        <w:t xml:space="preserve"> competitions.  This includes, but is not limited to:</w:t>
      </w:r>
    </w:p>
    <w:p w14:paraId="40BB34AC" w14:textId="77777777" w:rsidR="006F55C4" w:rsidRDefault="006F55C4" w:rsidP="006F55C4">
      <w:pPr>
        <w:pStyle w:val="ListParagraph"/>
        <w:numPr>
          <w:ilvl w:val="1"/>
          <w:numId w:val="15"/>
        </w:numPr>
        <w:spacing w:after="0" w:line="240" w:lineRule="auto"/>
        <w:rPr>
          <w:rFonts w:ascii="Calibri" w:eastAsia="Calibri" w:hAnsi="Calibri" w:cs="Calibri"/>
        </w:rPr>
      </w:pPr>
      <w:r>
        <w:rPr>
          <w:rFonts w:ascii="Calibri" w:eastAsia="Calibri" w:hAnsi="Calibri" w:cs="Calibri"/>
        </w:rPr>
        <w:t>Saturday Premier Competition</w:t>
      </w:r>
    </w:p>
    <w:p w14:paraId="68E07243" w14:textId="77777777" w:rsidR="006F55C4" w:rsidRDefault="006F55C4" w:rsidP="006F55C4">
      <w:pPr>
        <w:pStyle w:val="ListParagraph"/>
        <w:numPr>
          <w:ilvl w:val="1"/>
          <w:numId w:val="15"/>
        </w:numPr>
        <w:spacing w:after="0" w:line="240" w:lineRule="auto"/>
        <w:rPr>
          <w:rFonts w:ascii="Calibri" w:eastAsia="Calibri" w:hAnsi="Calibri" w:cs="Calibri"/>
        </w:rPr>
      </w:pPr>
      <w:r>
        <w:rPr>
          <w:rFonts w:ascii="Calibri" w:eastAsia="Calibri" w:hAnsi="Calibri" w:cs="Calibri"/>
        </w:rPr>
        <w:t>Monday Go</w:t>
      </w:r>
    </w:p>
    <w:p w14:paraId="058C74FF" w14:textId="77777777" w:rsidR="006F55C4" w:rsidRDefault="006F55C4" w:rsidP="006F55C4">
      <w:pPr>
        <w:pStyle w:val="ListParagraph"/>
        <w:numPr>
          <w:ilvl w:val="1"/>
          <w:numId w:val="15"/>
        </w:numPr>
        <w:spacing w:after="0" w:line="240" w:lineRule="auto"/>
        <w:rPr>
          <w:rFonts w:ascii="Calibri" w:eastAsia="Calibri" w:hAnsi="Calibri" w:cs="Calibri"/>
        </w:rPr>
      </w:pPr>
      <w:r>
        <w:rPr>
          <w:rFonts w:ascii="Calibri" w:eastAsia="Calibri" w:hAnsi="Calibri" w:cs="Calibri"/>
        </w:rPr>
        <w:t>Tournaments</w:t>
      </w:r>
    </w:p>
    <w:p w14:paraId="78710964" w14:textId="77777777" w:rsidR="006F55C4" w:rsidRPr="008962FF" w:rsidRDefault="006F55C4" w:rsidP="006F55C4">
      <w:pPr>
        <w:pStyle w:val="ListParagraph"/>
        <w:numPr>
          <w:ilvl w:val="1"/>
          <w:numId w:val="15"/>
        </w:numPr>
        <w:spacing w:after="0" w:line="240" w:lineRule="auto"/>
        <w:rPr>
          <w:rFonts w:ascii="Calibri" w:eastAsia="Calibri" w:hAnsi="Calibri" w:cs="Calibri"/>
        </w:rPr>
      </w:pPr>
      <w:r>
        <w:rPr>
          <w:rFonts w:ascii="Calibri" w:eastAsia="Calibri" w:hAnsi="Calibri" w:cs="Calibri"/>
        </w:rPr>
        <w:t xml:space="preserve">Representative Program </w:t>
      </w:r>
    </w:p>
    <w:p w14:paraId="2382285B" w14:textId="77777777" w:rsidR="006F55C4" w:rsidRDefault="006F55C4" w:rsidP="006F55C4">
      <w:pPr>
        <w:pStyle w:val="ListParagraph"/>
        <w:numPr>
          <w:ilvl w:val="0"/>
          <w:numId w:val="14"/>
        </w:numPr>
        <w:spacing w:after="0" w:line="240" w:lineRule="auto"/>
        <w:rPr>
          <w:rFonts w:ascii="Calibri" w:eastAsia="Calibri" w:hAnsi="Calibri" w:cs="Calibri"/>
        </w:rPr>
      </w:pPr>
      <w:r>
        <w:rPr>
          <w:rFonts w:ascii="Calibri" w:eastAsia="Calibri" w:hAnsi="Calibri" w:cs="Calibri"/>
        </w:rPr>
        <w:t xml:space="preserve">Responsibility for allocating umpires to the above competitions </w:t>
      </w:r>
    </w:p>
    <w:p w14:paraId="5352FB9B" w14:textId="77777777" w:rsidR="006F55C4" w:rsidRDefault="006F55C4" w:rsidP="006F55C4">
      <w:pPr>
        <w:pStyle w:val="ListParagraph"/>
        <w:numPr>
          <w:ilvl w:val="0"/>
          <w:numId w:val="14"/>
        </w:numPr>
        <w:spacing w:after="0" w:line="240" w:lineRule="auto"/>
        <w:rPr>
          <w:rFonts w:ascii="Calibri" w:eastAsia="Calibri" w:hAnsi="Calibri" w:cs="Calibri"/>
        </w:rPr>
      </w:pPr>
      <w:r>
        <w:rPr>
          <w:rFonts w:ascii="Calibri" w:eastAsia="Calibri" w:hAnsi="Calibri" w:cs="Calibri"/>
        </w:rPr>
        <w:t xml:space="preserve">Responsibility for ensuring the allocation of umpires is managed in a fair and equitable manner, while also ensuring appropriately qualified and experienced umpires are rostered at all </w:t>
      </w:r>
      <w:proofErr w:type="gramStart"/>
      <w:r>
        <w:rPr>
          <w:rFonts w:ascii="Calibri" w:eastAsia="Calibri" w:hAnsi="Calibri" w:cs="Calibri"/>
        </w:rPr>
        <w:t>times;</w:t>
      </w:r>
      <w:proofErr w:type="gramEnd"/>
    </w:p>
    <w:p w14:paraId="318B4D44" w14:textId="01DE0C0D" w:rsidR="006F55C4" w:rsidRPr="008962FF" w:rsidRDefault="006F55C4" w:rsidP="006F55C4">
      <w:pPr>
        <w:pStyle w:val="ListParagraph"/>
        <w:numPr>
          <w:ilvl w:val="0"/>
          <w:numId w:val="14"/>
        </w:numPr>
        <w:spacing w:after="0" w:line="240" w:lineRule="auto"/>
        <w:rPr>
          <w:rFonts w:ascii="Calibri" w:eastAsia="Calibri" w:hAnsi="Calibri" w:cs="Calibri"/>
        </w:rPr>
      </w:pPr>
      <w:r w:rsidRPr="008962FF">
        <w:rPr>
          <w:rFonts w:ascii="Calibri" w:eastAsia="Calibri" w:hAnsi="Calibri" w:cs="Calibri"/>
        </w:rPr>
        <w:t xml:space="preserve">Work closely with the Lead Umpire Educator, and Umpire </w:t>
      </w:r>
      <w:r>
        <w:rPr>
          <w:rFonts w:ascii="Calibri" w:eastAsia="Calibri" w:hAnsi="Calibri" w:cs="Calibri"/>
        </w:rPr>
        <w:t>Trainers</w:t>
      </w:r>
      <w:r w:rsidRPr="008962FF">
        <w:rPr>
          <w:rFonts w:ascii="Calibri" w:eastAsia="Calibri" w:hAnsi="Calibri" w:cs="Calibri"/>
        </w:rPr>
        <w:t xml:space="preserve"> </w:t>
      </w:r>
      <w:r>
        <w:rPr>
          <w:rFonts w:ascii="Calibri" w:eastAsia="Calibri" w:hAnsi="Calibri" w:cs="Calibri"/>
        </w:rPr>
        <w:t>to ensure</w:t>
      </w:r>
      <w:r w:rsidRPr="008962FF">
        <w:rPr>
          <w:rFonts w:ascii="Calibri" w:eastAsia="Calibri" w:hAnsi="Calibri" w:cs="Calibri"/>
        </w:rPr>
        <w:t xml:space="preserve"> the ongoing education and development of </w:t>
      </w:r>
      <w:r w:rsidR="00353C88">
        <w:rPr>
          <w:rFonts w:ascii="Calibri" w:eastAsia="Calibri" w:hAnsi="Calibri" w:cs="Calibri"/>
        </w:rPr>
        <w:t>Example</w:t>
      </w:r>
      <w:r w:rsidRPr="008962FF">
        <w:rPr>
          <w:rFonts w:ascii="Calibri" w:eastAsia="Calibri" w:hAnsi="Calibri" w:cs="Calibri"/>
        </w:rPr>
        <w:t xml:space="preserve"> </w:t>
      </w:r>
      <w:proofErr w:type="gramStart"/>
      <w:r w:rsidRPr="008962FF">
        <w:rPr>
          <w:rFonts w:ascii="Calibri" w:eastAsia="Calibri" w:hAnsi="Calibri" w:cs="Calibri"/>
        </w:rPr>
        <w:t>Umpires;</w:t>
      </w:r>
      <w:proofErr w:type="gramEnd"/>
    </w:p>
    <w:p w14:paraId="481FE904" w14:textId="77777777" w:rsidR="006F55C4" w:rsidRDefault="006F55C4" w:rsidP="006F55C4">
      <w:pPr>
        <w:pStyle w:val="ListParagraph"/>
        <w:numPr>
          <w:ilvl w:val="0"/>
          <w:numId w:val="14"/>
        </w:numPr>
        <w:spacing w:after="0" w:line="240" w:lineRule="auto"/>
        <w:rPr>
          <w:rFonts w:ascii="Calibri" w:hAnsi="Calibri" w:cs="Calibri"/>
        </w:rPr>
      </w:pPr>
      <w:r>
        <w:rPr>
          <w:rFonts w:ascii="Calibri" w:hAnsi="Calibri" w:cs="Calibri"/>
        </w:rPr>
        <w:t>Act as Competition Convenor of our Premier Competition on a Saturday (alternating morning and afternoons)</w:t>
      </w:r>
    </w:p>
    <w:p w14:paraId="0B3B2AF4" w14:textId="77777777" w:rsidR="006F55C4" w:rsidRDefault="006F55C4" w:rsidP="006F55C4">
      <w:pPr>
        <w:pStyle w:val="ListParagraph"/>
        <w:numPr>
          <w:ilvl w:val="0"/>
          <w:numId w:val="14"/>
        </w:numPr>
        <w:spacing w:after="0" w:line="240" w:lineRule="auto"/>
        <w:rPr>
          <w:rFonts w:ascii="Calibri" w:hAnsi="Calibri" w:cs="Calibri"/>
        </w:rPr>
      </w:pPr>
      <w:r>
        <w:rPr>
          <w:rFonts w:ascii="Calibri" w:hAnsi="Calibri" w:cs="Calibri"/>
        </w:rPr>
        <w:t xml:space="preserve">Implementation and administration of Umpire </w:t>
      </w:r>
      <w:proofErr w:type="gramStart"/>
      <w:r>
        <w:rPr>
          <w:rFonts w:ascii="Calibri" w:hAnsi="Calibri" w:cs="Calibri"/>
        </w:rPr>
        <w:t>database;</w:t>
      </w:r>
      <w:proofErr w:type="gramEnd"/>
    </w:p>
    <w:p w14:paraId="77EB86B6" w14:textId="0E57515B" w:rsidR="006F55C4" w:rsidRDefault="006F55C4" w:rsidP="006F55C4">
      <w:pPr>
        <w:pStyle w:val="ListParagraph"/>
        <w:numPr>
          <w:ilvl w:val="0"/>
          <w:numId w:val="14"/>
        </w:numPr>
        <w:spacing w:after="0" w:line="240" w:lineRule="auto"/>
        <w:rPr>
          <w:rFonts w:ascii="Calibri" w:hAnsi="Calibri" w:cs="Calibri"/>
        </w:rPr>
      </w:pPr>
      <w:r>
        <w:rPr>
          <w:rFonts w:ascii="Calibri" w:hAnsi="Calibri" w:cs="Calibri"/>
        </w:rPr>
        <w:t>Administration of regular communication with all</w:t>
      </w:r>
      <w:r w:rsidR="00353C88">
        <w:rPr>
          <w:rFonts w:ascii="Calibri" w:hAnsi="Calibri" w:cs="Calibri"/>
        </w:rPr>
        <w:t xml:space="preserve"> Example</w:t>
      </w:r>
      <w:r>
        <w:rPr>
          <w:rFonts w:ascii="Calibri" w:hAnsi="Calibri" w:cs="Calibri"/>
        </w:rPr>
        <w:t xml:space="preserve"> Umpires and Club Umpire </w:t>
      </w:r>
      <w:proofErr w:type="gramStart"/>
      <w:r>
        <w:rPr>
          <w:rFonts w:ascii="Calibri" w:hAnsi="Calibri" w:cs="Calibri"/>
        </w:rPr>
        <w:t>Co-Ordinators;</w:t>
      </w:r>
      <w:proofErr w:type="gramEnd"/>
    </w:p>
    <w:p w14:paraId="7EE66E12" w14:textId="77777777" w:rsidR="006F55C4" w:rsidRPr="008962FF" w:rsidRDefault="006F55C4" w:rsidP="006F55C4">
      <w:pPr>
        <w:pStyle w:val="ListParagraph"/>
        <w:numPr>
          <w:ilvl w:val="0"/>
          <w:numId w:val="14"/>
        </w:numPr>
        <w:spacing w:after="0" w:line="240" w:lineRule="auto"/>
        <w:rPr>
          <w:rFonts w:ascii="Calibri" w:hAnsi="Calibri" w:cs="Calibri"/>
        </w:rPr>
      </w:pPr>
      <w:r w:rsidRPr="008962FF">
        <w:rPr>
          <w:rFonts w:ascii="Calibri" w:hAnsi="Calibri" w:cs="Calibri"/>
        </w:rPr>
        <w:t xml:space="preserve">Other duties as </w:t>
      </w:r>
      <w:r w:rsidRPr="008962FF">
        <w:rPr>
          <w:rFonts w:ascii="Calibri" w:eastAsia="Calibri" w:hAnsi="Calibri" w:cs="Calibri"/>
        </w:rPr>
        <w:t>directed</w:t>
      </w:r>
      <w:r w:rsidRPr="008962FF">
        <w:rPr>
          <w:rFonts w:ascii="Calibri" w:hAnsi="Calibri" w:cs="Calibri"/>
        </w:rPr>
        <w:t xml:space="preserve"> by the General Manager.</w:t>
      </w:r>
    </w:p>
    <w:p w14:paraId="493EDA9E" w14:textId="453033E7" w:rsidR="00CF7BD8" w:rsidRPr="00FE240E" w:rsidRDefault="00D300FD" w:rsidP="00100C08">
      <w:r w:rsidRPr="00FE240E">
        <w:br w:type="page"/>
      </w:r>
    </w:p>
    <w:p w14:paraId="6AFF6400" w14:textId="57DE8937" w:rsidR="00CF7BD8" w:rsidRPr="00FE240E" w:rsidRDefault="006F55C4" w:rsidP="00480EDF">
      <w:pPr>
        <w:spacing w:after="0" w:line="240" w:lineRule="auto"/>
        <w:rPr>
          <w:b/>
          <w:bCs/>
        </w:rPr>
      </w:pPr>
      <w:r w:rsidRPr="00FE240E">
        <w:rPr>
          <w:b/>
          <w:bCs/>
        </w:rPr>
        <w:lastRenderedPageBreak/>
        <w:t>PAYMENT</w:t>
      </w:r>
    </w:p>
    <w:p w14:paraId="6AF08126" w14:textId="69AC20DC" w:rsidR="00C02686" w:rsidRPr="000D04B0" w:rsidRDefault="00C02686" w:rsidP="000D04B0">
      <w:pPr>
        <w:keepNext/>
        <w:spacing w:after="0" w:line="240" w:lineRule="auto"/>
        <w:rPr>
          <w:rFonts w:cstheme="minorHAnsi"/>
        </w:rPr>
      </w:pPr>
      <w:r w:rsidRPr="000D04B0">
        <w:rPr>
          <w:rFonts w:cstheme="minorHAnsi"/>
        </w:rPr>
        <w:t xml:space="preserve">The </w:t>
      </w:r>
      <w:r w:rsidR="006F55C4" w:rsidRPr="000D04B0">
        <w:rPr>
          <w:rFonts w:cstheme="minorHAnsi"/>
        </w:rPr>
        <w:t>Umpire Co-Ordinator</w:t>
      </w:r>
      <w:r w:rsidRPr="000D04B0">
        <w:rPr>
          <w:rFonts w:cstheme="minorHAnsi"/>
        </w:rPr>
        <w:t xml:space="preserve"> will </w:t>
      </w:r>
      <w:r w:rsidR="00E44582" w:rsidRPr="000D04B0">
        <w:rPr>
          <w:rFonts w:cstheme="minorHAnsi"/>
        </w:rPr>
        <w:t>receive</w:t>
      </w:r>
      <w:r w:rsidRPr="000D04B0">
        <w:rPr>
          <w:rFonts w:cstheme="minorHAnsi"/>
        </w:rPr>
        <w:t xml:space="preserve"> the sum of </w:t>
      </w:r>
      <w:r w:rsidR="00353C88">
        <w:rPr>
          <w:rFonts w:cstheme="minorHAnsi"/>
        </w:rPr>
        <w:t>-</w:t>
      </w:r>
      <w:r w:rsidR="006F55C4" w:rsidRPr="000D04B0">
        <w:rPr>
          <w:rFonts w:cstheme="minorHAnsi"/>
        </w:rPr>
        <w:t xml:space="preserve"> per week</w:t>
      </w:r>
      <w:r w:rsidR="000D04B0">
        <w:rPr>
          <w:rFonts w:cstheme="minorHAnsi"/>
        </w:rPr>
        <w:t xml:space="preserve"> during the Premier Competition</w:t>
      </w:r>
      <w:r w:rsidRPr="000D04B0">
        <w:rPr>
          <w:rFonts w:cstheme="minorHAnsi"/>
        </w:rPr>
        <w:t xml:space="preserve"> as a reimbursement of transport, training and other expenses that may be incurred as a hobbyist.</w:t>
      </w:r>
      <w:r w:rsidR="000D04B0">
        <w:rPr>
          <w:rFonts w:cstheme="minorHAnsi"/>
        </w:rPr>
        <w:t xml:space="preserve">  </w:t>
      </w:r>
      <w:r w:rsidRPr="000D04B0">
        <w:rPr>
          <w:rFonts w:cstheme="minorHAnsi"/>
        </w:rPr>
        <w:t xml:space="preserve">The sum will be paid </w:t>
      </w:r>
      <w:r w:rsidR="006F55C4" w:rsidRPr="000D04B0">
        <w:rPr>
          <w:rFonts w:cstheme="minorHAnsi"/>
        </w:rPr>
        <w:t>weekly into your nominated bank account.</w:t>
      </w:r>
      <w:r w:rsidRPr="000D04B0">
        <w:rPr>
          <w:rFonts w:cstheme="minorHAnsi"/>
        </w:rPr>
        <w:t xml:space="preserve"> </w:t>
      </w:r>
    </w:p>
    <w:p w14:paraId="398FACDE" w14:textId="77777777" w:rsidR="00C02686" w:rsidRPr="00FE240E" w:rsidRDefault="00C02686" w:rsidP="00480EDF">
      <w:pPr>
        <w:spacing w:after="0" w:line="240" w:lineRule="auto"/>
      </w:pPr>
    </w:p>
    <w:p w14:paraId="3B8B5EA1" w14:textId="136332DC" w:rsidR="007438A6" w:rsidRPr="00FE240E" w:rsidRDefault="006F55C4" w:rsidP="00480EDF">
      <w:pPr>
        <w:pBdr>
          <w:top w:val="nil"/>
          <w:left w:val="nil"/>
          <w:bottom w:val="nil"/>
          <w:right w:val="nil"/>
          <w:between w:val="nil"/>
        </w:pBdr>
        <w:spacing w:after="0" w:line="240" w:lineRule="auto"/>
        <w:rPr>
          <w:b/>
        </w:rPr>
      </w:pPr>
      <w:r w:rsidRPr="00FE240E">
        <w:rPr>
          <w:b/>
        </w:rPr>
        <w:t>HOURS OF WORK</w:t>
      </w:r>
    </w:p>
    <w:p w14:paraId="163BF0C7" w14:textId="0BDCC542" w:rsidR="006F55C4" w:rsidRPr="0029389F" w:rsidRDefault="006F55C4" w:rsidP="006F55C4">
      <w:pPr>
        <w:ind w:left="2160" w:hanging="2160"/>
        <w:rPr>
          <w:rFonts w:ascii="Calibri" w:hAnsi="Calibri" w:cs="Calibri"/>
          <w:bCs/>
        </w:rPr>
      </w:pPr>
      <w:r>
        <w:rPr>
          <w:rFonts w:ascii="Calibri" w:hAnsi="Calibri" w:cs="Calibri"/>
          <w:bCs/>
        </w:rPr>
        <w:t>Your hours will be flexible, but will comprise of</w:t>
      </w:r>
      <w:r w:rsidRPr="0029389F">
        <w:rPr>
          <w:rFonts w:ascii="Calibri" w:hAnsi="Calibri" w:cs="Calibri"/>
          <w:bCs/>
        </w:rPr>
        <w:t>:</w:t>
      </w:r>
    </w:p>
    <w:p w14:paraId="1490C595" w14:textId="77777777" w:rsidR="006F55C4" w:rsidRPr="0029389F" w:rsidRDefault="006F55C4" w:rsidP="006F55C4">
      <w:pPr>
        <w:pStyle w:val="ListParagraph"/>
        <w:numPr>
          <w:ilvl w:val="0"/>
          <w:numId w:val="16"/>
        </w:numPr>
        <w:spacing w:after="0" w:line="240" w:lineRule="auto"/>
        <w:ind w:left="360"/>
        <w:jc w:val="both"/>
        <w:rPr>
          <w:rFonts w:ascii="Calibri" w:hAnsi="Calibri" w:cs="Calibri"/>
        </w:rPr>
      </w:pPr>
      <w:r w:rsidRPr="0029389F">
        <w:rPr>
          <w:rFonts w:ascii="Calibri" w:hAnsi="Calibri" w:cs="Calibri"/>
          <w:bCs/>
        </w:rPr>
        <w:t>Administration</w:t>
      </w:r>
      <w:r>
        <w:rPr>
          <w:rFonts w:ascii="Calibri" w:hAnsi="Calibri" w:cs="Calibri"/>
          <w:bCs/>
        </w:rPr>
        <w:t xml:space="preserve"> for (either at the office of at home)</w:t>
      </w:r>
    </w:p>
    <w:p w14:paraId="10F89CF4" w14:textId="2B4250D5" w:rsidR="006F55C4" w:rsidRDefault="006F55C4" w:rsidP="006F55C4">
      <w:pPr>
        <w:pStyle w:val="ListParagraph"/>
        <w:numPr>
          <w:ilvl w:val="0"/>
          <w:numId w:val="16"/>
        </w:numPr>
        <w:spacing w:after="0" w:line="240" w:lineRule="auto"/>
        <w:ind w:left="360"/>
        <w:jc w:val="both"/>
        <w:rPr>
          <w:rFonts w:ascii="Calibri" w:hAnsi="Calibri" w:cs="Calibri"/>
        </w:rPr>
      </w:pPr>
      <w:r w:rsidRPr="0029389F">
        <w:rPr>
          <w:rFonts w:ascii="Calibri" w:hAnsi="Calibri" w:cs="Calibri"/>
        </w:rPr>
        <w:t>courtside on Saturday (</w:t>
      </w:r>
      <w:r>
        <w:rPr>
          <w:rFonts w:ascii="Calibri" w:hAnsi="Calibri" w:cs="Calibri"/>
        </w:rPr>
        <w:t>alternating morning and afternoon</w:t>
      </w:r>
      <w:r w:rsidRPr="0029389F">
        <w:rPr>
          <w:rFonts w:ascii="Calibri" w:hAnsi="Calibri" w:cs="Calibri"/>
        </w:rPr>
        <w:t>) during the Premier Competition.</w:t>
      </w:r>
    </w:p>
    <w:p w14:paraId="2CA9FC7B" w14:textId="77777777" w:rsidR="006F55C4" w:rsidRPr="0029389F" w:rsidRDefault="006F55C4" w:rsidP="006F55C4">
      <w:pPr>
        <w:rPr>
          <w:rFonts w:ascii="Calibri" w:hAnsi="Calibri" w:cs="Calibri"/>
        </w:rPr>
      </w:pPr>
      <w:r w:rsidRPr="0029389F">
        <w:rPr>
          <w:rFonts w:ascii="Calibri" w:hAnsi="Calibri" w:cs="Calibri"/>
        </w:rPr>
        <w:t>Alternate/extra time requirements may arise from time to time.</w:t>
      </w:r>
    </w:p>
    <w:p w14:paraId="7BD5F913" w14:textId="77777777" w:rsidR="0032311F" w:rsidRPr="00FE240E" w:rsidRDefault="0032311F" w:rsidP="00480EDF">
      <w:pPr>
        <w:spacing w:after="0" w:line="240" w:lineRule="auto"/>
        <w:rPr>
          <w:b/>
          <w:bCs/>
        </w:rPr>
      </w:pPr>
    </w:p>
    <w:p w14:paraId="66FA3F93" w14:textId="489F60A9" w:rsidR="00480EDF" w:rsidRPr="00FE240E" w:rsidRDefault="006F55C4" w:rsidP="00480EDF">
      <w:pPr>
        <w:spacing w:after="0" w:line="240" w:lineRule="auto"/>
        <w:rPr>
          <w:b/>
          <w:bCs/>
        </w:rPr>
      </w:pPr>
      <w:r w:rsidRPr="00FE240E">
        <w:rPr>
          <w:b/>
          <w:bCs/>
        </w:rPr>
        <w:t>ACCREDITATION</w:t>
      </w:r>
    </w:p>
    <w:p w14:paraId="2965C644" w14:textId="462D42E4" w:rsidR="00480EDF" w:rsidRPr="00FE240E" w:rsidRDefault="00480EDF" w:rsidP="00480EDF">
      <w:pPr>
        <w:spacing w:after="0" w:line="240" w:lineRule="auto"/>
      </w:pPr>
      <w:r w:rsidRPr="00FE240E">
        <w:t xml:space="preserve">As </w:t>
      </w:r>
      <w:r w:rsidR="006F55C4">
        <w:t>Umpire Co-Ordinator</w:t>
      </w:r>
      <w:r w:rsidRPr="00FE240E">
        <w:t xml:space="preserve">, you are responsible for ensuring your </w:t>
      </w:r>
      <w:r w:rsidR="00B477AC">
        <w:t>umpire</w:t>
      </w:r>
      <w:r w:rsidRPr="00FE240E">
        <w:t xml:space="preserve"> accreditations are up to date.  Please submit details of your current accreditations and results to the General Manager by the end of </w:t>
      </w:r>
      <w:r w:rsidR="00C11E6F" w:rsidRPr="00C11E6F">
        <w:rPr>
          <w:highlight w:val="yellow"/>
        </w:rPr>
        <w:t>[DATE].</w:t>
      </w:r>
      <w:r w:rsidRPr="00FE240E">
        <w:t xml:space="preserve">  This will include the Rules of Netball Theory Exam and all </w:t>
      </w:r>
      <w:r w:rsidR="00B477AC">
        <w:t>umpiring</w:t>
      </w:r>
      <w:r w:rsidRPr="00FE240E">
        <w:t xml:space="preserve"> accreditations currently held by you.  </w:t>
      </w:r>
    </w:p>
    <w:p w14:paraId="3A4C929A" w14:textId="77777777" w:rsidR="00480EDF" w:rsidRPr="00FE240E" w:rsidRDefault="00480EDF" w:rsidP="00480EDF">
      <w:pPr>
        <w:spacing w:after="0" w:line="240" w:lineRule="auto"/>
      </w:pPr>
    </w:p>
    <w:p w14:paraId="26F56CF0" w14:textId="52685ECE" w:rsidR="007438A6" w:rsidRPr="00FE240E" w:rsidRDefault="00FD3F82" w:rsidP="00480EDF">
      <w:pPr>
        <w:spacing w:after="0" w:line="240" w:lineRule="auto"/>
        <w:rPr>
          <w:b/>
          <w:bCs/>
        </w:rPr>
      </w:pPr>
      <w:r w:rsidRPr="00FE240E">
        <w:rPr>
          <w:b/>
          <w:bCs/>
        </w:rPr>
        <w:t>LEAVE ENTITLEMENTS</w:t>
      </w:r>
    </w:p>
    <w:p w14:paraId="3D44F1DE" w14:textId="42F2AC95" w:rsidR="0032311F" w:rsidRPr="00FE240E" w:rsidRDefault="0032311F" w:rsidP="00480EDF">
      <w:pPr>
        <w:spacing w:after="0" w:line="240" w:lineRule="auto"/>
      </w:pPr>
      <w:r w:rsidRPr="00FE240E">
        <w:t xml:space="preserve">Under a hobbyist arrangement, you do not receive leave entitlements.  However, it is understood that the </w:t>
      </w:r>
      <w:r w:rsidR="00B477AC">
        <w:t xml:space="preserve">competition </w:t>
      </w:r>
      <w:r w:rsidRPr="00FE240E">
        <w:t>experiences downtime throughout the year, specifically around school holidays.</w:t>
      </w:r>
    </w:p>
    <w:p w14:paraId="2BFAAB8C" w14:textId="77777777" w:rsidR="0032311F" w:rsidRPr="00FE240E" w:rsidRDefault="0032311F" w:rsidP="00480EDF">
      <w:pPr>
        <w:spacing w:after="0" w:line="240" w:lineRule="auto"/>
      </w:pPr>
    </w:p>
    <w:p w14:paraId="446FB8E1" w14:textId="5A37A9F3" w:rsidR="003F072B" w:rsidRPr="00FE240E" w:rsidRDefault="00FD3F82" w:rsidP="00480EDF">
      <w:pPr>
        <w:spacing w:after="0" w:line="240" w:lineRule="auto"/>
        <w:rPr>
          <w:b/>
          <w:bCs/>
        </w:rPr>
      </w:pPr>
      <w:r w:rsidRPr="00FE240E">
        <w:rPr>
          <w:b/>
          <w:bCs/>
        </w:rPr>
        <w:t>UNIFORMS</w:t>
      </w:r>
    </w:p>
    <w:p w14:paraId="3EAACCEA" w14:textId="52BDAF46" w:rsidR="003F072B" w:rsidRPr="00FE240E" w:rsidRDefault="003F072B" w:rsidP="00480EDF">
      <w:pPr>
        <w:spacing w:after="0" w:line="240" w:lineRule="auto"/>
      </w:pPr>
      <w:r w:rsidRPr="00FE240E">
        <w:t xml:space="preserve">You will be supplied with </w:t>
      </w:r>
      <w:proofErr w:type="spellStart"/>
      <w:proofErr w:type="gramStart"/>
      <w:r w:rsidRPr="00FE240E">
        <w:t>a</w:t>
      </w:r>
      <w:proofErr w:type="spellEnd"/>
      <w:proofErr w:type="gramEnd"/>
      <w:r w:rsidRPr="00FE240E">
        <w:t xml:space="preserve"> </w:t>
      </w:r>
      <w:r w:rsidR="00353C88">
        <w:t xml:space="preserve">Example </w:t>
      </w:r>
      <w:r w:rsidR="00B477AC">
        <w:t>Netball</w:t>
      </w:r>
      <w:r w:rsidR="0032311F" w:rsidRPr="00FE240E">
        <w:t xml:space="preserve"> </w:t>
      </w:r>
      <w:r w:rsidRPr="00FE240E">
        <w:t>uniform which must be worn while carrying out your position.</w:t>
      </w:r>
    </w:p>
    <w:p w14:paraId="1CB54C4D" w14:textId="77777777" w:rsidR="003F072B" w:rsidRPr="00FE240E" w:rsidRDefault="003F072B" w:rsidP="00480EDF">
      <w:pPr>
        <w:spacing w:after="0" w:line="240" w:lineRule="auto"/>
      </w:pPr>
    </w:p>
    <w:p w14:paraId="30F3DB27" w14:textId="53679476" w:rsidR="00CF7BD8" w:rsidRPr="00FE240E" w:rsidRDefault="00FD3F82" w:rsidP="00480EDF">
      <w:pPr>
        <w:spacing w:after="0" w:line="240" w:lineRule="auto"/>
        <w:rPr>
          <w:b/>
          <w:bCs/>
        </w:rPr>
      </w:pPr>
      <w:r w:rsidRPr="00FE240E">
        <w:rPr>
          <w:b/>
          <w:bCs/>
        </w:rPr>
        <w:t>WORKING WITH CHILDREN</w:t>
      </w:r>
    </w:p>
    <w:p w14:paraId="789DD623" w14:textId="73CCE117" w:rsidR="00CF7BD8" w:rsidRPr="00FE240E" w:rsidRDefault="00480EDF" w:rsidP="00480EDF">
      <w:pPr>
        <w:spacing w:after="0" w:line="240" w:lineRule="auto"/>
      </w:pPr>
      <w:r w:rsidRPr="00FE240E">
        <w:t xml:space="preserve">As </w:t>
      </w:r>
      <w:r w:rsidR="00CF7BD8" w:rsidRPr="00FE240E">
        <w:t xml:space="preserve">you are over the age of 18yrs, you are required to hold a valid Working with Children Check.  You undertake to provide a copy of your valid certificate to the </w:t>
      </w:r>
      <w:r w:rsidR="0032311F" w:rsidRPr="00FE240E">
        <w:t>General Manager</w:t>
      </w:r>
      <w:r w:rsidR="00CF7BD8" w:rsidRPr="00FE240E">
        <w:t xml:space="preserve"> by </w:t>
      </w:r>
      <w:r w:rsidR="00B477AC">
        <w:t>the end of November 2020</w:t>
      </w:r>
      <w:r w:rsidR="00CF4A3F" w:rsidRPr="00FE240E">
        <w:t xml:space="preserve"> if you haven’t already done so</w:t>
      </w:r>
      <w:r w:rsidR="00E44582" w:rsidRPr="00FE240E">
        <w:t>.</w:t>
      </w:r>
    </w:p>
    <w:p w14:paraId="10E4BBAC" w14:textId="77777777" w:rsidR="00D300FD" w:rsidRPr="00FE240E" w:rsidRDefault="00D300FD" w:rsidP="00480EDF">
      <w:pPr>
        <w:spacing w:after="0" w:line="240" w:lineRule="auto"/>
      </w:pPr>
    </w:p>
    <w:p w14:paraId="6F3C846F" w14:textId="60D52D18" w:rsidR="004D3C6D" w:rsidRPr="00FE240E" w:rsidRDefault="00FD3F82" w:rsidP="00480EDF">
      <w:pPr>
        <w:spacing w:after="0" w:line="240" w:lineRule="auto"/>
        <w:rPr>
          <w:b/>
          <w:bCs/>
        </w:rPr>
      </w:pPr>
      <w:r w:rsidRPr="00FE240E">
        <w:rPr>
          <w:b/>
          <w:bCs/>
        </w:rPr>
        <w:t>CODE OF CONDUCT</w:t>
      </w:r>
    </w:p>
    <w:p w14:paraId="43F978BE" w14:textId="49C8773B" w:rsidR="004B50E0" w:rsidRPr="00FE240E" w:rsidRDefault="00353C88" w:rsidP="00480EDF">
      <w:pPr>
        <w:spacing w:after="0" w:line="240" w:lineRule="auto"/>
      </w:pPr>
      <w:r>
        <w:t xml:space="preserve">Example </w:t>
      </w:r>
      <w:r w:rsidR="004B50E0" w:rsidRPr="00FE240E">
        <w:t>Netball is affiliated with Netball Victoria, and as such abides by the codes, policies, procedures and regulations of Netball Australia and Netball Victoria.  This includes the Victorian Government’s new Fair Play Code which outlines the standards of behaviour expected for everyone involved in sport and recreation.  As a</w:t>
      </w:r>
      <w:r>
        <w:t xml:space="preserve">n </w:t>
      </w:r>
      <w:proofErr w:type="gramStart"/>
      <w:r>
        <w:t>Example</w:t>
      </w:r>
      <w:proofErr w:type="gramEnd"/>
      <w:r w:rsidR="00B477AC">
        <w:t xml:space="preserve"> Netball </w:t>
      </w:r>
      <w:r w:rsidR="008013AE">
        <w:t>Association</w:t>
      </w:r>
      <w:r w:rsidR="004B50E0" w:rsidRPr="00FE240E">
        <w:t xml:space="preserve"> </w:t>
      </w:r>
      <w:r w:rsidR="007104F1">
        <w:t>representative</w:t>
      </w:r>
      <w:r w:rsidR="004B50E0" w:rsidRPr="00FE240E">
        <w:t xml:space="preserve">, you are expected to abide by the Code of Conduct, attached to this Letter of Offer. </w:t>
      </w:r>
      <w:r w:rsidR="0032311F" w:rsidRPr="00FE240E">
        <w:t xml:space="preserve"> Please return a signed copy to the General Manager by </w:t>
      </w:r>
      <w:r w:rsidR="00C11E6F" w:rsidRPr="00C11E6F">
        <w:rPr>
          <w:highlight w:val="yellow"/>
        </w:rPr>
        <w:t>[DATE]</w:t>
      </w:r>
      <w:r w:rsidR="00B477AC" w:rsidRPr="00C11E6F">
        <w:rPr>
          <w:highlight w:val="yellow"/>
        </w:rPr>
        <w:t>.</w:t>
      </w:r>
    </w:p>
    <w:p w14:paraId="73C41E6A" w14:textId="77777777" w:rsidR="00D300FD" w:rsidRPr="00FE240E" w:rsidRDefault="00D300FD" w:rsidP="00480EDF">
      <w:pPr>
        <w:rPr>
          <w:b/>
          <w:bCs/>
        </w:rPr>
      </w:pPr>
      <w:r w:rsidRPr="00FE240E">
        <w:rPr>
          <w:b/>
          <w:bCs/>
        </w:rPr>
        <w:br w:type="page"/>
      </w:r>
    </w:p>
    <w:p w14:paraId="05B8E668" w14:textId="5E6475D3" w:rsidR="003F072B" w:rsidRPr="00FE240E" w:rsidRDefault="00FD3F82" w:rsidP="00480EDF">
      <w:pPr>
        <w:spacing w:after="0" w:line="240" w:lineRule="auto"/>
        <w:rPr>
          <w:b/>
          <w:bCs/>
        </w:rPr>
      </w:pPr>
      <w:r w:rsidRPr="00FE240E">
        <w:rPr>
          <w:b/>
          <w:bCs/>
        </w:rPr>
        <w:lastRenderedPageBreak/>
        <w:t>TERMINATION</w:t>
      </w:r>
    </w:p>
    <w:p w14:paraId="424A63D8" w14:textId="7D5E6F12" w:rsidR="003F072B" w:rsidRPr="00FE240E" w:rsidRDefault="003F072B" w:rsidP="00480EDF">
      <w:pPr>
        <w:spacing w:after="0" w:line="240" w:lineRule="auto"/>
      </w:pPr>
      <w:r w:rsidRPr="00FE240E">
        <w:t>At any</w:t>
      </w:r>
      <w:r w:rsidR="00E44582" w:rsidRPr="00FE240E">
        <w:t xml:space="preserve"> </w:t>
      </w:r>
      <w:r w:rsidRPr="00FE240E">
        <w:t xml:space="preserve">time during the term of this agreement, you or the Association may terminate this agreement by the giving of four (4) </w:t>
      </w:r>
      <w:r w:rsidR="00E44582" w:rsidRPr="00FE240E">
        <w:t>weeks’ notice</w:t>
      </w:r>
      <w:r w:rsidRPr="00FE240E">
        <w:t xml:space="preserve"> in writing to the other party.  In the event of a breach of the terms of this agreement, the Association reserves the right to terminate the agreement without notice.</w:t>
      </w:r>
    </w:p>
    <w:p w14:paraId="4A5CE44F" w14:textId="77777777" w:rsidR="003F072B" w:rsidRPr="00FE240E" w:rsidRDefault="003F072B" w:rsidP="00480EDF">
      <w:pPr>
        <w:spacing w:after="0" w:line="240" w:lineRule="auto"/>
      </w:pPr>
    </w:p>
    <w:p w14:paraId="197EE604" w14:textId="389CC3A8" w:rsidR="004D3C6D" w:rsidRPr="00FE240E" w:rsidRDefault="005A60FC" w:rsidP="00480EDF">
      <w:pPr>
        <w:spacing w:after="0" w:line="240" w:lineRule="auto"/>
      </w:pPr>
      <w:r w:rsidRPr="00FE240E">
        <w:t xml:space="preserve">If you agree to the terms of this Letter of Offer, please </w:t>
      </w:r>
      <w:proofErr w:type="gramStart"/>
      <w:r w:rsidRPr="00FE240E">
        <w:t>sign</w:t>
      </w:r>
      <w:proofErr w:type="gramEnd"/>
      <w:r w:rsidRPr="00FE240E">
        <w:t xml:space="preserve"> and return to the </w:t>
      </w:r>
      <w:r w:rsidR="0032311F" w:rsidRPr="00FE240E">
        <w:t>General Manager.</w:t>
      </w:r>
    </w:p>
    <w:p w14:paraId="7FEDC5FD" w14:textId="5FD17BEF" w:rsidR="005A60FC" w:rsidRPr="00FE240E" w:rsidRDefault="005A60FC" w:rsidP="00480EDF">
      <w:pPr>
        <w:spacing w:after="0" w:line="240" w:lineRule="auto"/>
      </w:pPr>
    </w:p>
    <w:p w14:paraId="028C77F0" w14:textId="61E1EC2E" w:rsidR="005A60FC" w:rsidRPr="00FE240E" w:rsidRDefault="005A60FC" w:rsidP="00480EDF">
      <w:pPr>
        <w:spacing w:after="0" w:line="240" w:lineRule="auto"/>
      </w:pPr>
    </w:p>
    <w:p w14:paraId="332E912F" w14:textId="6DFAB876" w:rsidR="005A60FC" w:rsidRPr="00FE240E" w:rsidRDefault="005A60FC" w:rsidP="00480EDF">
      <w:pPr>
        <w:spacing w:after="0" w:line="240" w:lineRule="auto"/>
      </w:pPr>
      <w:r w:rsidRPr="00FE240E">
        <w:t>Yours sincerely,</w:t>
      </w:r>
    </w:p>
    <w:p w14:paraId="46838100" w14:textId="3FF119F5" w:rsidR="005A60FC" w:rsidRPr="00FE240E" w:rsidRDefault="005A60FC" w:rsidP="00480EDF">
      <w:pPr>
        <w:spacing w:after="0" w:line="240" w:lineRule="auto"/>
      </w:pPr>
    </w:p>
    <w:p w14:paraId="611A6FA0" w14:textId="77777777" w:rsidR="00353C88" w:rsidRDefault="00353C88" w:rsidP="00480EDF">
      <w:pPr>
        <w:spacing w:after="0" w:line="240" w:lineRule="auto"/>
      </w:pPr>
    </w:p>
    <w:p w14:paraId="15889BD5" w14:textId="2A92E9A7" w:rsidR="00A44A53" w:rsidRPr="00FE240E" w:rsidRDefault="00B477AC" w:rsidP="00480EDF">
      <w:pPr>
        <w:spacing w:after="0" w:line="240" w:lineRule="auto"/>
        <w:rPr>
          <w:b/>
          <w:bCs/>
        </w:rPr>
      </w:pPr>
      <w:r>
        <w:rPr>
          <w:b/>
          <w:bCs/>
        </w:rPr>
        <w:t xml:space="preserve">GENERAL MANAGER </w:t>
      </w:r>
    </w:p>
    <w:p w14:paraId="43B54C3E" w14:textId="42AB7BE0" w:rsidR="00EC0F4C" w:rsidRPr="00FE240E" w:rsidRDefault="00EC0F4C" w:rsidP="00480EDF">
      <w:pPr>
        <w:spacing w:after="0" w:line="240" w:lineRule="auto"/>
      </w:pPr>
    </w:p>
    <w:p w14:paraId="47BC2AB3" w14:textId="18BEE534" w:rsidR="005A60FC" w:rsidRPr="00FE240E" w:rsidRDefault="005A60FC" w:rsidP="00480EDF">
      <w:pPr>
        <w:spacing w:after="0" w:line="240" w:lineRule="auto"/>
      </w:pPr>
    </w:p>
    <w:p w14:paraId="6E6BBD00" w14:textId="03A28531" w:rsidR="005A60FC" w:rsidRPr="00FE240E" w:rsidRDefault="005A60FC" w:rsidP="00480EDF">
      <w:pPr>
        <w:spacing w:after="0" w:line="240" w:lineRule="auto"/>
      </w:pPr>
      <w:r w:rsidRPr="00FE240E">
        <w:t xml:space="preserve">I, </w:t>
      </w:r>
      <w:r w:rsidR="00C11E6F" w:rsidRPr="00C11E6F">
        <w:rPr>
          <w:highlight w:val="yellow"/>
        </w:rPr>
        <w:t>[NAME]</w:t>
      </w:r>
      <w:r w:rsidRPr="00FE240E">
        <w:t xml:space="preserve"> agree to the terms of this letter</w:t>
      </w:r>
    </w:p>
    <w:p w14:paraId="7D978446" w14:textId="3D448E7E" w:rsidR="005A60FC" w:rsidRPr="00FE240E" w:rsidRDefault="005A60FC" w:rsidP="00480EDF">
      <w:pPr>
        <w:spacing w:after="0" w:line="240" w:lineRule="auto"/>
      </w:pPr>
    </w:p>
    <w:p w14:paraId="0A1B5823" w14:textId="5610DA74" w:rsidR="00952E27" w:rsidRPr="00FE240E" w:rsidRDefault="00952E27" w:rsidP="00480EDF">
      <w:pPr>
        <w:spacing w:after="0" w:line="240" w:lineRule="auto"/>
      </w:pPr>
    </w:p>
    <w:p w14:paraId="5F9986A1" w14:textId="77777777" w:rsidR="00952E27" w:rsidRPr="00FE240E" w:rsidRDefault="00952E27" w:rsidP="00480EDF">
      <w:pPr>
        <w:spacing w:after="0" w:line="240" w:lineRule="auto"/>
      </w:pPr>
    </w:p>
    <w:p w14:paraId="0F4739D3" w14:textId="0B54742E" w:rsidR="005A60FC" w:rsidRPr="00FE240E" w:rsidRDefault="005A60FC" w:rsidP="00480EDF">
      <w:pPr>
        <w:spacing w:after="0" w:line="240" w:lineRule="auto"/>
      </w:pPr>
    </w:p>
    <w:p w14:paraId="41F9B2F9" w14:textId="6A2F9E65" w:rsidR="005A60FC" w:rsidRPr="00FE240E" w:rsidRDefault="005A60FC" w:rsidP="00480EDF">
      <w:pPr>
        <w:spacing w:after="0" w:line="240" w:lineRule="auto"/>
      </w:pPr>
      <w:r w:rsidRPr="00FE240E">
        <w:t xml:space="preserve">Dated this                                 day of                                 </w:t>
      </w:r>
      <w:r w:rsidR="00CF4A3F" w:rsidRPr="00FE240E">
        <w:t>202</w:t>
      </w:r>
      <w:r w:rsidR="000D04B0">
        <w:t>1</w:t>
      </w:r>
    </w:p>
    <w:sectPr w:rsidR="005A60FC" w:rsidRPr="00FE240E" w:rsidSect="006F55C4">
      <w:headerReference w:type="default" r:id="rId7"/>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4E63" w14:textId="77777777" w:rsidR="00AB44C1" w:rsidRDefault="00AB44C1" w:rsidP="00D300FD">
      <w:pPr>
        <w:spacing w:after="0" w:line="240" w:lineRule="auto"/>
      </w:pPr>
      <w:r>
        <w:separator/>
      </w:r>
    </w:p>
  </w:endnote>
  <w:endnote w:type="continuationSeparator" w:id="0">
    <w:p w14:paraId="7011CB22" w14:textId="77777777" w:rsidR="00AB44C1" w:rsidRDefault="00AB44C1" w:rsidP="00D3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0185" w14:textId="77777777" w:rsidR="00AB44C1" w:rsidRDefault="00AB44C1" w:rsidP="00D300FD">
      <w:pPr>
        <w:spacing w:after="0" w:line="240" w:lineRule="auto"/>
      </w:pPr>
      <w:r>
        <w:separator/>
      </w:r>
    </w:p>
  </w:footnote>
  <w:footnote w:type="continuationSeparator" w:id="0">
    <w:p w14:paraId="40B77A68" w14:textId="77777777" w:rsidR="00AB44C1" w:rsidRDefault="00AB44C1" w:rsidP="00D3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6B41" w14:textId="4770A4E1" w:rsidR="000D04B0" w:rsidRPr="004D3C6D" w:rsidRDefault="000D04B0" w:rsidP="000D04B0">
    <w:pPr>
      <w:spacing w:after="0" w:line="240" w:lineRule="auto"/>
      <w:jc w:val="center"/>
      <w:rPr>
        <w:b/>
        <w:bCs/>
        <w:sz w:val="28"/>
        <w:szCs w:val="28"/>
      </w:rPr>
    </w:pPr>
    <w:r w:rsidRPr="004D3C6D">
      <w:rPr>
        <w:b/>
        <w:bCs/>
        <w:sz w:val="28"/>
        <w:szCs w:val="28"/>
      </w:rPr>
      <w:t>LETTER OF OFFER</w:t>
    </w:r>
  </w:p>
  <w:p w14:paraId="79BF953F" w14:textId="26E1D0FE" w:rsidR="000D04B0" w:rsidRPr="004D3C6D" w:rsidRDefault="000D04B0" w:rsidP="000D04B0">
    <w:pPr>
      <w:spacing w:after="0" w:line="240" w:lineRule="auto"/>
      <w:jc w:val="center"/>
      <w:rPr>
        <w:b/>
        <w:bCs/>
        <w:sz w:val="28"/>
        <w:szCs w:val="28"/>
      </w:rPr>
    </w:pPr>
    <w:r>
      <w:rPr>
        <w:b/>
        <w:bCs/>
        <w:sz w:val="28"/>
        <w:szCs w:val="28"/>
      </w:rPr>
      <w:t>Umpire Co-Ordinator</w:t>
    </w:r>
  </w:p>
  <w:p w14:paraId="5818FDB8" w14:textId="6F0D13B0" w:rsidR="00D300FD" w:rsidRPr="004D3C6D" w:rsidRDefault="00D300FD" w:rsidP="00D300FD">
    <w:pPr>
      <w:spacing w:after="0" w:line="240" w:lineRule="auto"/>
      <w:jc w:val="center"/>
      <w:rPr>
        <w:b/>
        <w:bCs/>
        <w:sz w:val="28"/>
        <w:szCs w:val="28"/>
      </w:rPr>
    </w:pPr>
  </w:p>
  <w:p w14:paraId="679F2D4E" w14:textId="26D295EB" w:rsidR="00D300FD" w:rsidRDefault="00D3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7F2"/>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1" w15:restartNumberingAfterBreak="0">
    <w:nsid w:val="0B3E71F4"/>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9B37D8"/>
    <w:multiLevelType w:val="hybridMultilevel"/>
    <w:tmpl w:val="416EA4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C6E91"/>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4" w15:restartNumberingAfterBreak="0">
    <w:nsid w:val="1D876AF0"/>
    <w:multiLevelType w:val="multilevel"/>
    <w:tmpl w:val="7582A0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CA508B"/>
    <w:multiLevelType w:val="hybridMultilevel"/>
    <w:tmpl w:val="75D4A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F91C6D"/>
    <w:multiLevelType w:val="hybridMultilevel"/>
    <w:tmpl w:val="4A647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21551E"/>
    <w:multiLevelType w:val="hybridMultilevel"/>
    <w:tmpl w:val="3CCEF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58048E"/>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FE7837"/>
    <w:multiLevelType w:val="hybridMultilevel"/>
    <w:tmpl w:val="12E2C7D8"/>
    <w:lvl w:ilvl="0" w:tplc="1C821B9E">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C6B56"/>
    <w:multiLevelType w:val="hybridMultilevel"/>
    <w:tmpl w:val="0456A0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5DBA66EA"/>
    <w:multiLevelType w:val="multilevel"/>
    <w:tmpl w:val="D960E82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CE4A7F"/>
    <w:multiLevelType w:val="multilevel"/>
    <w:tmpl w:val="D960E82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D05CD7"/>
    <w:multiLevelType w:val="multilevel"/>
    <w:tmpl w:val="090C4A64"/>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14" w15:restartNumberingAfterBreak="0">
    <w:nsid w:val="6FD63C98"/>
    <w:multiLevelType w:val="multilevel"/>
    <w:tmpl w:val="E67CCC8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5C6B33"/>
    <w:multiLevelType w:val="multilevel"/>
    <w:tmpl w:val="E3AAA0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3"/>
  </w:num>
  <w:num w:numId="4">
    <w:abstractNumId w:val="0"/>
  </w:num>
  <w:num w:numId="5">
    <w:abstractNumId w:val="9"/>
  </w:num>
  <w:num w:numId="6">
    <w:abstractNumId w:val="13"/>
  </w:num>
  <w:num w:numId="7">
    <w:abstractNumId w:val="4"/>
  </w:num>
  <w:num w:numId="8">
    <w:abstractNumId w:val="11"/>
  </w:num>
  <w:num w:numId="9">
    <w:abstractNumId w:val="12"/>
  </w:num>
  <w:num w:numId="10">
    <w:abstractNumId w:val="8"/>
  </w:num>
  <w:num w:numId="11">
    <w:abstractNumId w:val="14"/>
  </w:num>
  <w:num w:numId="12">
    <w:abstractNumId w:val="15"/>
  </w:num>
  <w:num w:numId="13">
    <w:abstractNumId w:val="1"/>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C"/>
    <w:rsid w:val="0007059A"/>
    <w:rsid w:val="000D04B0"/>
    <w:rsid w:val="000E722D"/>
    <w:rsid w:val="00100C08"/>
    <w:rsid w:val="001210DA"/>
    <w:rsid w:val="00240187"/>
    <w:rsid w:val="002A7938"/>
    <w:rsid w:val="0032311F"/>
    <w:rsid w:val="00353C88"/>
    <w:rsid w:val="0035637E"/>
    <w:rsid w:val="003F072B"/>
    <w:rsid w:val="0042123C"/>
    <w:rsid w:val="00426AB1"/>
    <w:rsid w:val="00480EDF"/>
    <w:rsid w:val="004B50E0"/>
    <w:rsid w:val="004D3C6D"/>
    <w:rsid w:val="00585A6A"/>
    <w:rsid w:val="005A60FC"/>
    <w:rsid w:val="00654B72"/>
    <w:rsid w:val="00694A31"/>
    <w:rsid w:val="006F55C4"/>
    <w:rsid w:val="007104F1"/>
    <w:rsid w:val="007261B3"/>
    <w:rsid w:val="007438A6"/>
    <w:rsid w:val="00794D16"/>
    <w:rsid w:val="007A254E"/>
    <w:rsid w:val="007F289E"/>
    <w:rsid w:val="008013AE"/>
    <w:rsid w:val="0084437D"/>
    <w:rsid w:val="008B4F59"/>
    <w:rsid w:val="009135BA"/>
    <w:rsid w:val="00952E27"/>
    <w:rsid w:val="0096546B"/>
    <w:rsid w:val="009F7803"/>
    <w:rsid w:val="00A10F52"/>
    <w:rsid w:val="00A44A53"/>
    <w:rsid w:val="00A65452"/>
    <w:rsid w:val="00A66A34"/>
    <w:rsid w:val="00AB44C1"/>
    <w:rsid w:val="00B477AC"/>
    <w:rsid w:val="00BB4CDC"/>
    <w:rsid w:val="00C02686"/>
    <w:rsid w:val="00C11E6F"/>
    <w:rsid w:val="00CF4A3F"/>
    <w:rsid w:val="00CF7BD8"/>
    <w:rsid w:val="00D24EA2"/>
    <w:rsid w:val="00D300FD"/>
    <w:rsid w:val="00D473E1"/>
    <w:rsid w:val="00DB692A"/>
    <w:rsid w:val="00DE3D1C"/>
    <w:rsid w:val="00E01FC5"/>
    <w:rsid w:val="00E4357B"/>
    <w:rsid w:val="00E44582"/>
    <w:rsid w:val="00EC0F4C"/>
    <w:rsid w:val="00F536A7"/>
    <w:rsid w:val="00F905EC"/>
    <w:rsid w:val="00FD3F82"/>
    <w:rsid w:val="00FE2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D6FE"/>
  <w15:chartTrackingRefBased/>
  <w15:docId w15:val="{05FCFBAB-7FD5-415A-9418-29D05487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C0F4C"/>
    <w:pPr>
      <w:autoSpaceDE w:val="0"/>
      <w:autoSpaceDN w:val="0"/>
      <w:adjustRightInd w:val="0"/>
      <w:spacing w:after="0" w:line="240" w:lineRule="auto"/>
    </w:pPr>
    <w:rPr>
      <w:rFonts w:ascii="Century Gothic" w:eastAsia="Times New Roman" w:hAnsi="Century Gothic" w:cs="Century Gothic"/>
      <w:sz w:val="24"/>
      <w:szCs w:val="24"/>
      <w:lang w:val="en-US" w:eastAsia="en-AU"/>
    </w:rPr>
  </w:style>
  <w:style w:type="paragraph" w:styleId="ListParagraph">
    <w:name w:val="List Paragraph"/>
    <w:basedOn w:val="Normal"/>
    <w:uiPriority w:val="34"/>
    <w:qFormat/>
    <w:rsid w:val="00EC0F4C"/>
    <w:pPr>
      <w:ind w:left="720"/>
      <w:contextualSpacing/>
    </w:pPr>
  </w:style>
  <w:style w:type="paragraph" w:styleId="BalloonText">
    <w:name w:val="Balloon Text"/>
    <w:basedOn w:val="Normal"/>
    <w:link w:val="BalloonTextChar"/>
    <w:uiPriority w:val="99"/>
    <w:semiHidden/>
    <w:unhideWhenUsed/>
    <w:rsid w:val="009F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03"/>
    <w:rPr>
      <w:rFonts w:ascii="Segoe UI" w:hAnsi="Segoe UI" w:cs="Segoe UI"/>
      <w:sz w:val="18"/>
      <w:szCs w:val="18"/>
    </w:rPr>
  </w:style>
  <w:style w:type="paragraph" w:styleId="Header">
    <w:name w:val="header"/>
    <w:basedOn w:val="Normal"/>
    <w:link w:val="HeaderChar"/>
    <w:uiPriority w:val="99"/>
    <w:unhideWhenUsed/>
    <w:rsid w:val="00D3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FD"/>
  </w:style>
  <w:style w:type="paragraph" w:styleId="Footer">
    <w:name w:val="footer"/>
    <w:basedOn w:val="Normal"/>
    <w:link w:val="FooterChar"/>
    <w:uiPriority w:val="99"/>
    <w:unhideWhenUsed/>
    <w:rsid w:val="00D3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FD"/>
  </w:style>
  <w:style w:type="paragraph" w:styleId="NoSpacing">
    <w:name w:val="No Spacing"/>
    <w:uiPriority w:val="1"/>
    <w:qFormat/>
    <w:rsid w:val="00D30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Whitehorse Netball</dc:creator>
  <cp:keywords/>
  <dc:description/>
  <cp:lastModifiedBy>Liam Maguire</cp:lastModifiedBy>
  <cp:revision>2</cp:revision>
  <cp:lastPrinted>2019-11-14T01:08:00Z</cp:lastPrinted>
  <dcterms:created xsi:type="dcterms:W3CDTF">2021-07-27T01:49:00Z</dcterms:created>
  <dcterms:modified xsi:type="dcterms:W3CDTF">2021-07-27T01:49:00Z</dcterms:modified>
</cp:coreProperties>
</file>