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F56DEE">
          <w:headerReference w:type="even" r:id="rId8"/>
          <w:headerReference w:type="default" r:id="rId9"/>
          <w:footerReference w:type="default" r:id="rId10"/>
          <w:headerReference w:type="first" r:id="rId11"/>
          <w:pgSz w:w="11900" w:h="16840"/>
          <w:pgMar w:top="1002" w:right="851" w:bottom="851"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0401B31F" w:rsidR="002912A3" w:rsidRPr="00814597" w:rsidRDefault="00483438"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Competition Supervisor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5C21F1C7"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Executive 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75F03C1F" w:rsidR="00EA3B5C" w:rsidRPr="00814597" w:rsidRDefault="000B6AC3"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ED1A96">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ED1A96">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846D08" w:rsidRPr="00814597" w14:paraId="51ABA580" w14:textId="77777777" w:rsidTr="00846D08">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6739846E" w14:textId="77777777" w:rsidR="00846D08" w:rsidRDefault="00846D08"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6032A4C7" w14:textId="77777777" w:rsidR="00CB6E45" w:rsidRPr="00CB6E45" w:rsidRDefault="00CB6E45" w:rsidP="00CB6E45">
            <w:pPr>
              <w:rPr>
                <w:rFonts w:asciiTheme="minorHAnsi" w:hAnsiTheme="minorHAnsi" w:cstheme="minorHAnsi"/>
                <w:sz w:val="20"/>
                <w:szCs w:val="20"/>
              </w:rPr>
            </w:pPr>
            <w:r w:rsidRPr="00CB6E45">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CB6E45">
                <w:rPr>
                  <w:rStyle w:val="Hyperlink"/>
                  <w:rFonts w:asciiTheme="minorHAnsi" w:hAnsiTheme="minorHAnsi" w:cstheme="minorHAnsi"/>
                  <w:sz w:val="20"/>
                  <w:szCs w:val="20"/>
                </w:rPr>
                <w:t>https://vic.netball.com.au/child-safety-netball</w:t>
              </w:r>
            </w:hyperlink>
          </w:p>
          <w:p w14:paraId="11E84C80" w14:textId="77777777" w:rsidR="00CB6E45" w:rsidRPr="00CB6E45" w:rsidRDefault="00CB6E45" w:rsidP="00CB6E45">
            <w:pPr>
              <w:rPr>
                <w:rFonts w:asciiTheme="minorHAnsi" w:hAnsiTheme="minorHAnsi" w:cstheme="minorHAnsi"/>
                <w:sz w:val="20"/>
                <w:szCs w:val="20"/>
              </w:rPr>
            </w:pPr>
          </w:p>
          <w:p w14:paraId="17CB74B0" w14:textId="77777777" w:rsidR="00CB6E45" w:rsidRPr="00CB6E45" w:rsidRDefault="00CB6E45" w:rsidP="00CB6E45">
            <w:pPr>
              <w:rPr>
                <w:rFonts w:asciiTheme="minorHAnsi" w:hAnsiTheme="minorHAnsi" w:cstheme="minorHAnsi"/>
                <w:sz w:val="20"/>
                <w:szCs w:val="20"/>
              </w:rPr>
            </w:pPr>
            <w:r w:rsidRPr="00CB6E45">
              <w:rPr>
                <w:rFonts w:asciiTheme="minorHAnsi" w:hAnsiTheme="minorHAnsi" w:cstheme="minorHAnsi"/>
                <w:sz w:val="20"/>
                <w:szCs w:val="20"/>
              </w:rPr>
              <w:t xml:space="preserve">At Netball Victoria, we embrace diversity in gender, age, ethnicity, disability, </w:t>
            </w:r>
            <w:proofErr w:type="gramStart"/>
            <w:r w:rsidRPr="00CB6E45">
              <w:rPr>
                <w:rFonts w:asciiTheme="minorHAnsi" w:hAnsiTheme="minorHAnsi" w:cstheme="minorHAnsi"/>
                <w:sz w:val="20"/>
                <w:szCs w:val="20"/>
              </w:rPr>
              <w:t>religion</w:t>
            </w:r>
            <w:proofErr w:type="gramEnd"/>
            <w:r w:rsidRPr="00CB6E45">
              <w:rPr>
                <w:rFonts w:asciiTheme="minorHAnsi" w:hAnsiTheme="minorHAnsi" w:cstheme="minorHAnsi"/>
                <w:sz w:val="20"/>
                <w:szCs w:val="20"/>
              </w:rPr>
              <w:t xml:space="preserve"> and sexual orientation. We are committed to providing a safe environment for children across Netball.</w:t>
            </w:r>
          </w:p>
          <w:p w14:paraId="73484187" w14:textId="77777777" w:rsidR="00CB6E45" w:rsidRPr="00CB6E45" w:rsidRDefault="00CB6E45" w:rsidP="00CB6E45">
            <w:pPr>
              <w:rPr>
                <w:rFonts w:asciiTheme="minorHAnsi" w:hAnsiTheme="minorHAnsi" w:cstheme="minorHAnsi"/>
                <w:sz w:val="20"/>
                <w:szCs w:val="20"/>
              </w:rPr>
            </w:pPr>
          </w:p>
          <w:p w14:paraId="3606BDB9" w14:textId="77777777" w:rsidR="00CB6E45" w:rsidRPr="00CB6E45" w:rsidRDefault="00CB6E45" w:rsidP="00CB6E45">
            <w:pPr>
              <w:rPr>
                <w:rFonts w:asciiTheme="minorHAnsi" w:hAnsiTheme="minorHAnsi" w:cstheme="minorHAnsi"/>
                <w:b/>
                <w:bCs/>
                <w:sz w:val="20"/>
                <w:szCs w:val="20"/>
              </w:rPr>
            </w:pPr>
            <w:r w:rsidRPr="00CB6E45">
              <w:rPr>
                <w:rFonts w:asciiTheme="minorHAnsi" w:hAnsiTheme="minorHAnsi" w:cstheme="minorHAnsi"/>
                <w:b/>
                <w:bCs/>
                <w:sz w:val="20"/>
                <w:szCs w:val="20"/>
              </w:rPr>
              <w:t>Netball Victoria Commitment to Safeguarding Children &amp; Young People</w:t>
            </w:r>
          </w:p>
          <w:p w14:paraId="3BA9286A" w14:textId="77777777" w:rsidR="00CB6E45" w:rsidRPr="00CB6E45" w:rsidRDefault="00CB6E45" w:rsidP="00CB6E45">
            <w:pPr>
              <w:rPr>
                <w:rFonts w:asciiTheme="minorHAnsi" w:hAnsiTheme="minorHAnsi" w:cstheme="minorHAnsi"/>
                <w:sz w:val="20"/>
                <w:szCs w:val="20"/>
              </w:rPr>
            </w:pPr>
            <w:r w:rsidRPr="00CB6E45">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249A61EE" w14:textId="1D304779" w:rsidR="00846D08" w:rsidRDefault="00846D08" w:rsidP="00846D08">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3850BE82" w:rsidR="00AF03EB"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S</w:t>
            </w:r>
            <w:r w:rsidRPr="00A7625E">
              <w:rPr>
                <w:rFonts w:ascii="Calibri" w:eastAsia="Times New Roman" w:hAnsi="Calibri"/>
                <w:color w:val="000000"/>
                <w:sz w:val="20"/>
                <w:szCs w:val="18"/>
              </w:rPr>
              <w:t xml:space="preserve">upervise all aspects of competition procedures for the </w:t>
            </w:r>
            <w:r w:rsidR="0068753B">
              <w:rPr>
                <w:rFonts w:ascii="Calibri" w:eastAsia="Times New Roman" w:hAnsi="Calibri"/>
                <w:color w:val="000000"/>
                <w:sz w:val="20"/>
                <w:szCs w:val="18"/>
              </w:rPr>
              <w:t>Association</w:t>
            </w:r>
            <w:r w:rsidRPr="00A7625E">
              <w:rPr>
                <w:rFonts w:ascii="Calibri" w:eastAsia="Times New Roman" w:hAnsi="Calibri"/>
                <w:color w:val="000000"/>
                <w:sz w:val="20"/>
                <w:szCs w:val="18"/>
              </w:rPr>
              <w:t xml:space="preserve"> and to ensure that the competition is safe, </w:t>
            </w:r>
            <w:proofErr w:type="gramStart"/>
            <w:r w:rsidRPr="00A7625E">
              <w:rPr>
                <w:rFonts w:ascii="Calibri" w:eastAsia="Times New Roman" w:hAnsi="Calibri"/>
                <w:color w:val="000000"/>
                <w:sz w:val="20"/>
                <w:szCs w:val="18"/>
              </w:rPr>
              <w:t>efficient</w:t>
            </w:r>
            <w:proofErr w:type="gramEnd"/>
            <w:r w:rsidRPr="00A7625E">
              <w:rPr>
                <w:rFonts w:ascii="Calibri" w:eastAsia="Times New Roman" w:hAnsi="Calibri"/>
                <w:color w:val="000000"/>
                <w:sz w:val="20"/>
                <w:szCs w:val="18"/>
              </w:rPr>
              <w:t xml:space="preserve"> and run to schedule</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77777777" w:rsidR="002912A3" w:rsidRPr="00814597" w:rsidRDefault="007210F9" w:rsidP="00DC7A76">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 xml:space="preserve">Responsibilities </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3A859335" w14:textId="7EB03E19" w:rsidR="00A7625E" w:rsidRPr="00A7625E" w:rsidRDefault="00A7625E" w:rsidP="00A7625E">
            <w:pPr>
              <w:autoSpaceDE w:val="0"/>
              <w:autoSpaceDN w:val="0"/>
              <w:adjustRightInd w:val="0"/>
              <w:spacing w:line="276" w:lineRule="auto"/>
              <w:rPr>
                <w:rFonts w:ascii="Calibri" w:eastAsia="Times New Roman" w:hAnsi="Calibri"/>
                <w:b/>
                <w:bCs/>
                <w:color w:val="000000"/>
                <w:sz w:val="20"/>
                <w:szCs w:val="18"/>
              </w:rPr>
            </w:pPr>
            <w:r w:rsidRPr="00A7625E">
              <w:rPr>
                <w:rFonts w:ascii="Calibri" w:eastAsia="Times New Roman" w:hAnsi="Calibri"/>
                <w:b/>
                <w:bCs/>
                <w:color w:val="000000"/>
                <w:sz w:val="20"/>
                <w:szCs w:val="18"/>
              </w:rPr>
              <w:t xml:space="preserve">Before the </w:t>
            </w:r>
            <w:r>
              <w:rPr>
                <w:rFonts w:ascii="Calibri" w:eastAsia="Times New Roman" w:hAnsi="Calibri"/>
                <w:b/>
                <w:bCs/>
                <w:color w:val="000000"/>
                <w:sz w:val="20"/>
                <w:szCs w:val="18"/>
              </w:rPr>
              <w:t>Competition</w:t>
            </w:r>
          </w:p>
          <w:p w14:paraId="6DD3D01D" w14:textId="3D3AD2CC" w:rsid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Complete the match day checklist</w:t>
            </w:r>
            <w:r w:rsidR="00484014">
              <w:rPr>
                <w:rFonts w:ascii="Calibri" w:eastAsia="Times New Roman" w:hAnsi="Calibri"/>
                <w:color w:val="000000"/>
                <w:sz w:val="20"/>
                <w:szCs w:val="18"/>
              </w:rPr>
              <w:t>/Safe Netball App</w:t>
            </w:r>
          </w:p>
          <w:p w14:paraId="316D33D1" w14:textId="55530AD7"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Ensure all scorecards are available for collection prior to each round of matches</w:t>
            </w:r>
          </w:p>
          <w:p w14:paraId="4569B16B" w14:textId="77777777"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 xml:space="preserve">Preparation of equipment </w:t>
            </w:r>
            <w:proofErr w:type="spellStart"/>
            <w:r w:rsidRPr="00A7625E">
              <w:rPr>
                <w:rFonts w:ascii="Calibri" w:eastAsia="Times New Roman" w:hAnsi="Calibri"/>
                <w:color w:val="000000"/>
                <w:sz w:val="20"/>
                <w:szCs w:val="18"/>
              </w:rPr>
              <w:t>ie</w:t>
            </w:r>
            <w:proofErr w:type="spellEnd"/>
            <w:r w:rsidRPr="00A7625E">
              <w:rPr>
                <w:rFonts w:ascii="Calibri" w:eastAsia="Times New Roman" w:hAnsi="Calibri"/>
                <w:color w:val="000000"/>
                <w:sz w:val="20"/>
                <w:szCs w:val="18"/>
              </w:rPr>
              <w:t>: balls, rings etc.</w:t>
            </w:r>
          </w:p>
          <w:p w14:paraId="02C81D35" w14:textId="3142CE76"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 xml:space="preserve">Collection of Money </w:t>
            </w:r>
            <w:proofErr w:type="spellStart"/>
            <w:r w:rsidRPr="00A7625E">
              <w:rPr>
                <w:rFonts w:ascii="Calibri" w:eastAsia="Times New Roman" w:hAnsi="Calibri"/>
                <w:color w:val="000000"/>
                <w:sz w:val="20"/>
                <w:szCs w:val="18"/>
              </w:rPr>
              <w:t>ie</w:t>
            </w:r>
            <w:proofErr w:type="spellEnd"/>
            <w:r w:rsidRPr="00A7625E">
              <w:rPr>
                <w:rFonts w:ascii="Calibri" w:eastAsia="Times New Roman" w:hAnsi="Calibri"/>
                <w:color w:val="000000"/>
                <w:sz w:val="20"/>
                <w:szCs w:val="18"/>
              </w:rPr>
              <w:t>: court fees</w:t>
            </w:r>
          </w:p>
          <w:p w14:paraId="52152ABB" w14:textId="16A0C8C4"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Distribution of correspondence/Information to teams</w:t>
            </w:r>
          </w:p>
          <w:p w14:paraId="111535C9" w14:textId="77777777" w:rsidR="00A7625E" w:rsidRPr="00A7625E" w:rsidRDefault="00A7625E" w:rsidP="00A7625E">
            <w:pPr>
              <w:autoSpaceDE w:val="0"/>
              <w:autoSpaceDN w:val="0"/>
              <w:adjustRightInd w:val="0"/>
              <w:spacing w:line="276" w:lineRule="auto"/>
              <w:rPr>
                <w:rFonts w:ascii="Calibri" w:eastAsia="Times New Roman" w:hAnsi="Calibri"/>
                <w:b/>
                <w:bCs/>
                <w:color w:val="000000"/>
                <w:sz w:val="20"/>
                <w:szCs w:val="18"/>
              </w:rPr>
            </w:pPr>
            <w:r w:rsidRPr="00A7625E">
              <w:rPr>
                <w:rFonts w:ascii="Calibri" w:eastAsia="Times New Roman" w:hAnsi="Calibri"/>
                <w:b/>
                <w:bCs/>
                <w:color w:val="000000"/>
                <w:sz w:val="20"/>
                <w:szCs w:val="18"/>
              </w:rPr>
              <w:t>During the Competition</w:t>
            </w:r>
          </w:p>
          <w:p w14:paraId="75BD0F12" w14:textId="71098E30"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Be available and visible to participants during the competition</w:t>
            </w:r>
          </w:p>
          <w:p w14:paraId="70F82870" w14:textId="549E19C9"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lastRenderedPageBreak/>
              <w:t>E</w:t>
            </w:r>
            <w:r w:rsidRPr="00A7625E">
              <w:rPr>
                <w:rFonts w:ascii="Calibri" w:eastAsia="Times New Roman" w:hAnsi="Calibri"/>
                <w:color w:val="000000"/>
                <w:sz w:val="20"/>
                <w:szCs w:val="18"/>
              </w:rPr>
              <w:t xml:space="preserve">nsure the court area is safe </w:t>
            </w:r>
            <w:r>
              <w:rPr>
                <w:rFonts w:ascii="Calibri" w:eastAsia="Times New Roman" w:hAnsi="Calibri"/>
                <w:color w:val="000000"/>
                <w:sz w:val="20"/>
                <w:szCs w:val="18"/>
              </w:rPr>
              <w:t>(i</w:t>
            </w:r>
            <w:r w:rsidRPr="00A7625E">
              <w:rPr>
                <w:rFonts w:ascii="Calibri" w:eastAsia="Times New Roman" w:hAnsi="Calibri"/>
                <w:color w:val="000000"/>
                <w:sz w:val="20"/>
                <w:szCs w:val="18"/>
              </w:rPr>
              <w:t>n conjunction with the umpire supervisor</w:t>
            </w:r>
            <w:r>
              <w:rPr>
                <w:rFonts w:ascii="Calibri" w:eastAsia="Times New Roman" w:hAnsi="Calibri"/>
                <w:color w:val="000000"/>
                <w:sz w:val="20"/>
                <w:szCs w:val="18"/>
              </w:rPr>
              <w:t>)</w:t>
            </w:r>
          </w:p>
          <w:p w14:paraId="7B34371C" w14:textId="5F9BE802" w:rsid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 xml:space="preserve">Record </w:t>
            </w:r>
            <w:r>
              <w:rPr>
                <w:rFonts w:ascii="Calibri" w:eastAsia="Times New Roman" w:hAnsi="Calibri"/>
                <w:color w:val="000000"/>
                <w:sz w:val="20"/>
                <w:szCs w:val="18"/>
              </w:rPr>
              <w:t xml:space="preserve">and respond to </w:t>
            </w:r>
            <w:r w:rsidRPr="00A7625E">
              <w:rPr>
                <w:rFonts w:ascii="Calibri" w:eastAsia="Times New Roman" w:hAnsi="Calibri"/>
                <w:color w:val="000000"/>
                <w:sz w:val="20"/>
                <w:szCs w:val="18"/>
              </w:rPr>
              <w:t>any incidents/injuries as they occur</w:t>
            </w:r>
          </w:p>
          <w:p w14:paraId="3805E80A" w14:textId="4101B0B8" w:rsid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Manage the timing of all matches</w:t>
            </w:r>
          </w:p>
          <w:p w14:paraId="7B207B73" w14:textId="1834AE0D"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 xml:space="preserve">Enter results into </w:t>
            </w:r>
            <w:proofErr w:type="spellStart"/>
            <w:r>
              <w:rPr>
                <w:rFonts w:ascii="Calibri" w:eastAsia="Times New Roman" w:hAnsi="Calibri"/>
                <w:color w:val="000000"/>
                <w:sz w:val="20"/>
                <w:szCs w:val="18"/>
              </w:rPr>
              <w:t>MyNetball</w:t>
            </w:r>
            <w:proofErr w:type="spellEnd"/>
          </w:p>
          <w:p w14:paraId="1D333911" w14:textId="6B7EE83D" w:rsidR="00A7625E" w:rsidRPr="00A7625E" w:rsidRDefault="00A7625E" w:rsidP="00A7625E">
            <w:pPr>
              <w:autoSpaceDE w:val="0"/>
              <w:autoSpaceDN w:val="0"/>
              <w:adjustRightInd w:val="0"/>
              <w:spacing w:line="276" w:lineRule="auto"/>
              <w:rPr>
                <w:b/>
                <w:bCs/>
              </w:rPr>
            </w:pPr>
            <w:r w:rsidRPr="00A7625E">
              <w:rPr>
                <w:rFonts w:ascii="Calibri" w:eastAsia="Times New Roman" w:hAnsi="Calibri"/>
                <w:b/>
                <w:bCs/>
                <w:color w:val="000000"/>
                <w:sz w:val="20"/>
                <w:szCs w:val="18"/>
              </w:rPr>
              <w:t xml:space="preserve">Conclusion of the </w:t>
            </w:r>
            <w:r>
              <w:rPr>
                <w:rFonts w:ascii="Calibri" w:eastAsia="Times New Roman" w:hAnsi="Calibri"/>
                <w:b/>
                <w:bCs/>
                <w:color w:val="000000"/>
                <w:sz w:val="20"/>
                <w:szCs w:val="18"/>
              </w:rPr>
              <w:t>Season</w:t>
            </w:r>
            <w:r w:rsidRPr="00A7625E">
              <w:rPr>
                <w:b/>
                <w:bCs/>
                <w:sz w:val="28"/>
                <w:szCs w:val="28"/>
              </w:rPr>
              <w:tab/>
            </w:r>
          </w:p>
          <w:p w14:paraId="5120F972" w14:textId="49D4D272"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Attend the Association meetings</w:t>
            </w:r>
          </w:p>
          <w:p w14:paraId="605A8478" w14:textId="4CA750D5" w:rsidR="00F56DEE" w:rsidRPr="00F56DE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Make recommendations for change or improvement of the competition to the association, Committee and Centre Management</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132FAB18" w14:textId="624F66FD" w:rsid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Good understanding of netball</w:t>
            </w:r>
          </w:p>
          <w:p w14:paraId="79914813" w14:textId="78E563B9"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Well organised</w:t>
            </w:r>
          </w:p>
          <w:p w14:paraId="55870B72" w14:textId="2BC86531"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Can communicate effectively and has good interpersonal skills</w:t>
            </w:r>
          </w:p>
          <w:p w14:paraId="38CEE8B6" w14:textId="41DEE5B6" w:rsidR="00A7625E"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Has a good working knowledge of the constitution and bylaws</w:t>
            </w:r>
          </w:p>
          <w:p w14:paraId="6F6236B6" w14:textId="77777777" w:rsidR="001A0E21" w:rsidRPr="00A7625E"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Demonstrate initiative and ability to work in an autonomous manner</w:t>
            </w:r>
          </w:p>
          <w:p w14:paraId="4D9D89E7" w14:textId="77777777" w:rsidR="00A7625E" w:rsidRPr="009F6E06" w:rsidRDefault="00A7625E"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7625E">
              <w:rPr>
                <w:rFonts w:ascii="Calibri" w:eastAsia="Times New Roman" w:hAnsi="Calibri"/>
                <w:color w:val="000000"/>
                <w:sz w:val="20"/>
                <w:szCs w:val="18"/>
              </w:rPr>
              <w:t>Strong customer service skills</w:t>
            </w:r>
          </w:p>
          <w:p w14:paraId="39601226" w14:textId="279E4B4A" w:rsidR="009F6E06" w:rsidRPr="009F6E06" w:rsidRDefault="009F6E06" w:rsidP="00A7625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9F6E06">
              <w:rPr>
                <w:rFonts w:ascii="Calibri" w:eastAsia="Times New Roman" w:hAnsi="Calibri"/>
                <w:color w:val="000000"/>
                <w:sz w:val="20"/>
                <w:szCs w:val="18"/>
              </w:rPr>
              <w:t>Experience as a competition supervisor/administrator</w:t>
            </w:r>
          </w:p>
          <w:p w14:paraId="2054D6EF" w14:textId="58ED76EE" w:rsidR="009F6E06" w:rsidRPr="00A7625E" w:rsidRDefault="009F6E06" w:rsidP="00A7625E">
            <w:pPr>
              <w:numPr>
                <w:ilvl w:val="0"/>
                <w:numId w:val="1"/>
              </w:numPr>
              <w:autoSpaceDE w:val="0"/>
              <w:autoSpaceDN w:val="0"/>
              <w:adjustRightInd w:val="0"/>
              <w:spacing w:line="276" w:lineRule="auto"/>
              <w:ind w:left="447" w:hanging="283"/>
              <w:rPr>
                <w:rFonts w:ascii="Calibri" w:eastAsia="Calibri" w:hAnsi="Calibri"/>
                <w:b/>
                <w:sz w:val="22"/>
                <w:szCs w:val="22"/>
              </w:rPr>
            </w:pPr>
            <w:r w:rsidRPr="009F6E06">
              <w:rPr>
                <w:rFonts w:ascii="Calibri" w:eastAsia="Times New Roman" w:hAnsi="Calibri"/>
                <w:color w:val="000000"/>
                <w:sz w:val="20"/>
                <w:szCs w:val="18"/>
              </w:rPr>
              <w:t>First aid qualifications</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142D9C">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51D4" w14:textId="77777777" w:rsidR="002F7D5D" w:rsidRDefault="002F7D5D">
      <w:r>
        <w:separator/>
      </w:r>
    </w:p>
  </w:endnote>
  <w:endnote w:type="continuationSeparator" w:id="0">
    <w:p w14:paraId="1E114E34" w14:textId="77777777" w:rsidR="002F7D5D" w:rsidRDefault="002F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2097D55C" w:rsidR="005149F1" w:rsidRPr="00303F2B" w:rsidRDefault="005149F1" w:rsidP="002912A3">
    <w:pPr>
      <w:pStyle w:val="Footer"/>
      <w:tabs>
        <w:tab w:val="clear" w:pos="4320"/>
        <w:tab w:val="clear" w:pos="8640"/>
        <w:tab w:val="center" w:pos="5103"/>
        <w:tab w:val="right" w:pos="10206"/>
      </w:tabs>
      <w:rPr>
        <w:rFonts w:asciiTheme="minorHAnsi" w:eastAsia="Times New Roman" w:hAnsiTheme="minorHAnsi" w:cstheme="minorHAnsi"/>
        <w:color w:val="000000"/>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303F2B">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85EC" w14:textId="77777777" w:rsidR="002F7D5D" w:rsidRDefault="002F7D5D">
      <w:r>
        <w:separator/>
      </w:r>
    </w:p>
  </w:footnote>
  <w:footnote w:type="continuationSeparator" w:id="0">
    <w:p w14:paraId="201FB1F6" w14:textId="77777777" w:rsidR="002F7D5D" w:rsidRDefault="002F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CB6E45">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728913799">
    <w:abstractNumId w:val="9"/>
  </w:num>
  <w:num w:numId="2" w16cid:durableId="588151091">
    <w:abstractNumId w:val="11"/>
  </w:num>
  <w:num w:numId="3" w16cid:durableId="2056006244">
    <w:abstractNumId w:val="10"/>
  </w:num>
  <w:num w:numId="4" w16cid:durableId="2038389217">
    <w:abstractNumId w:val="8"/>
  </w:num>
  <w:num w:numId="5" w16cid:durableId="134682412">
    <w:abstractNumId w:val="1"/>
  </w:num>
  <w:num w:numId="6" w16cid:durableId="529806379">
    <w:abstractNumId w:val="6"/>
  </w:num>
  <w:num w:numId="7" w16cid:durableId="1516117883">
    <w:abstractNumId w:val="0"/>
  </w:num>
  <w:num w:numId="8" w16cid:durableId="9526609">
    <w:abstractNumId w:val="16"/>
  </w:num>
  <w:num w:numId="9" w16cid:durableId="2045321223">
    <w:abstractNumId w:val="13"/>
  </w:num>
  <w:num w:numId="10" w16cid:durableId="1978992603">
    <w:abstractNumId w:val="2"/>
  </w:num>
  <w:num w:numId="11" w16cid:durableId="473185289">
    <w:abstractNumId w:val="3"/>
  </w:num>
  <w:num w:numId="12" w16cid:durableId="1207445495">
    <w:abstractNumId w:val="12"/>
  </w:num>
  <w:num w:numId="13" w16cid:durableId="797455303">
    <w:abstractNumId w:val="15"/>
  </w:num>
  <w:num w:numId="14" w16cid:durableId="765345630">
    <w:abstractNumId w:val="5"/>
  </w:num>
  <w:num w:numId="15" w16cid:durableId="1102458752">
    <w:abstractNumId w:val="7"/>
  </w:num>
  <w:num w:numId="16" w16cid:durableId="1648902585">
    <w:abstractNumId w:val="14"/>
  </w:num>
  <w:num w:numId="17" w16cid:durableId="5293449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B6AC3"/>
    <w:rsid w:val="000C5452"/>
    <w:rsid w:val="000D2445"/>
    <w:rsid w:val="000D2565"/>
    <w:rsid w:val="000D3FB3"/>
    <w:rsid w:val="000F3381"/>
    <w:rsid w:val="000F4FAA"/>
    <w:rsid w:val="000F5268"/>
    <w:rsid w:val="00117BE2"/>
    <w:rsid w:val="00125F84"/>
    <w:rsid w:val="00126FD9"/>
    <w:rsid w:val="001346EC"/>
    <w:rsid w:val="0013791C"/>
    <w:rsid w:val="00140E92"/>
    <w:rsid w:val="00142D9C"/>
    <w:rsid w:val="001430FF"/>
    <w:rsid w:val="001464FB"/>
    <w:rsid w:val="001524FB"/>
    <w:rsid w:val="001541CB"/>
    <w:rsid w:val="0016365A"/>
    <w:rsid w:val="00165739"/>
    <w:rsid w:val="00173381"/>
    <w:rsid w:val="001808B8"/>
    <w:rsid w:val="00185992"/>
    <w:rsid w:val="001966BA"/>
    <w:rsid w:val="001A0E21"/>
    <w:rsid w:val="001A5145"/>
    <w:rsid w:val="001C0242"/>
    <w:rsid w:val="001D46E6"/>
    <w:rsid w:val="001D4BAD"/>
    <w:rsid w:val="0020488F"/>
    <w:rsid w:val="00222BBC"/>
    <w:rsid w:val="00223BC1"/>
    <w:rsid w:val="00234AB0"/>
    <w:rsid w:val="0025320D"/>
    <w:rsid w:val="002663EF"/>
    <w:rsid w:val="0027560D"/>
    <w:rsid w:val="00275B5D"/>
    <w:rsid w:val="002800A8"/>
    <w:rsid w:val="0028668F"/>
    <w:rsid w:val="002912A3"/>
    <w:rsid w:val="002B71E9"/>
    <w:rsid w:val="002C3CBE"/>
    <w:rsid w:val="002C5FDE"/>
    <w:rsid w:val="002D1924"/>
    <w:rsid w:val="002D7798"/>
    <w:rsid w:val="002E5BAA"/>
    <w:rsid w:val="002E654D"/>
    <w:rsid w:val="002F7874"/>
    <w:rsid w:val="002F7D5D"/>
    <w:rsid w:val="00300D83"/>
    <w:rsid w:val="0030393D"/>
    <w:rsid w:val="00303F2B"/>
    <w:rsid w:val="00310C4F"/>
    <w:rsid w:val="00325512"/>
    <w:rsid w:val="00371F13"/>
    <w:rsid w:val="0037251A"/>
    <w:rsid w:val="003756E9"/>
    <w:rsid w:val="0037620C"/>
    <w:rsid w:val="00376D58"/>
    <w:rsid w:val="00396E36"/>
    <w:rsid w:val="003A3FC5"/>
    <w:rsid w:val="003A6682"/>
    <w:rsid w:val="003A73AD"/>
    <w:rsid w:val="003B72C1"/>
    <w:rsid w:val="003E3F46"/>
    <w:rsid w:val="003E44C2"/>
    <w:rsid w:val="003F4895"/>
    <w:rsid w:val="00404378"/>
    <w:rsid w:val="004046FE"/>
    <w:rsid w:val="00407EF8"/>
    <w:rsid w:val="0041120E"/>
    <w:rsid w:val="00423E37"/>
    <w:rsid w:val="00427630"/>
    <w:rsid w:val="004306B5"/>
    <w:rsid w:val="00453F87"/>
    <w:rsid w:val="00476737"/>
    <w:rsid w:val="00483438"/>
    <w:rsid w:val="00484014"/>
    <w:rsid w:val="0048730A"/>
    <w:rsid w:val="00487DBC"/>
    <w:rsid w:val="00494E1C"/>
    <w:rsid w:val="00497CF2"/>
    <w:rsid w:val="004A2957"/>
    <w:rsid w:val="004B1223"/>
    <w:rsid w:val="004C1E64"/>
    <w:rsid w:val="004C20C1"/>
    <w:rsid w:val="004D341E"/>
    <w:rsid w:val="004D60A7"/>
    <w:rsid w:val="004E71DC"/>
    <w:rsid w:val="004F5CAB"/>
    <w:rsid w:val="00513142"/>
    <w:rsid w:val="005149F1"/>
    <w:rsid w:val="0051796D"/>
    <w:rsid w:val="005235E1"/>
    <w:rsid w:val="0054499E"/>
    <w:rsid w:val="00546C6B"/>
    <w:rsid w:val="00551CDC"/>
    <w:rsid w:val="00563794"/>
    <w:rsid w:val="00572FC9"/>
    <w:rsid w:val="00580065"/>
    <w:rsid w:val="00584AED"/>
    <w:rsid w:val="005874AD"/>
    <w:rsid w:val="005B0E6A"/>
    <w:rsid w:val="005C053A"/>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8753B"/>
    <w:rsid w:val="0069507A"/>
    <w:rsid w:val="00695FC4"/>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64B3"/>
    <w:rsid w:val="007502AC"/>
    <w:rsid w:val="00751741"/>
    <w:rsid w:val="00752519"/>
    <w:rsid w:val="007574AD"/>
    <w:rsid w:val="007673BC"/>
    <w:rsid w:val="00777072"/>
    <w:rsid w:val="00780F1F"/>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46D08"/>
    <w:rsid w:val="0085582E"/>
    <w:rsid w:val="00860FA4"/>
    <w:rsid w:val="0086712A"/>
    <w:rsid w:val="0087057D"/>
    <w:rsid w:val="00876E3D"/>
    <w:rsid w:val="00877437"/>
    <w:rsid w:val="008801AE"/>
    <w:rsid w:val="008816B5"/>
    <w:rsid w:val="008840D4"/>
    <w:rsid w:val="008914B4"/>
    <w:rsid w:val="00896CE3"/>
    <w:rsid w:val="008A0343"/>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9F6E06"/>
    <w:rsid w:val="009F6F36"/>
    <w:rsid w:val="00A1238D"/>
    <w:rsid w:val="00A35FE5"/>
    <w:rsid w:val="00A36AB3"/>
    <w:rsid w:val="00A40C8D"/>
    <w:rsid w:val="00A42C5B"/>
    <w:rsid w:val="00A43DBF"/>
    <w:rsid w:val="00A6673E"/>
    <w:rsid w:val="00A674B9"/>
    <w:rsid w:val="00A7625E"/>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85C46"/>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B6E45"/>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C555E"/>
    <w:rsid w:val="00ED1A96"/>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56DEE"/>
    <w:rsid w:val="00F65A3C"/>
    <w:rsid w:val="00F67BFC"/>
    <w:rsid w:val="00F7158F"/>
    <w:rsid w:val="00F75969"/>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BF"/>
    <w:pPr>
      <w:tabs>
        <w:tab w:val="center" w:pos="4320"/>
        <w:tab w:val="right" w:pos="8640"/>
      </w:tabs>
    </w:pPr>
  </w:style>
  <w:style w:type="character" w:customStyle="1" w:styleId="HeaderChar">
    <w:name w:val="Header Char"/>
    <w:basedOn w:val="DefaultParagraphFont"/>
    <w:link w:val="Header"/>
    <w:uiPriority w:val="99"/>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paragraph" w:styleId="NoSpacing">
    <w:name w:val="No Spacing"/>
    <w:uiPriority w:val="1"/>
    <w:qFormat/>
    <w:rsid w:val="00A7625E"/>
    <w:rPr>
      <w:rFonts w:ascii="Calibri" w:eastAsia="Calibri" w:hAnsi="Calibri"/>
      <w:sz w:val="22"/>
      <w:szCs w:val="22"/>
      <w:lang w:eastAsia="en-US"/>
    </w:rPr>
  </w:style>
  <w:style w:type="character" w:styleId="Hyperlink">
    <w:name w:val="Hyperlink"/>
    <w:basedOn w:val="DefaultParagraphFont"/>
    <w:uiPriority w:val="99"/>
    <w:semiHidden/>
    <w:unhideWhenUsed/>
    <w:rsid w:val="00CB6E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87A-217E-4447-8617-E04AF3A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2022-06-21T07:16:00Z</dcterms:created>
  <dcterms:modified xsi:type="dcterms:W3CDTF">2022-06-21T07:16:00Z</dcterms:modified>
</cp:coreProperties>
</file>