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F56DEE">
          <w:headerReference w:type="even" r:id="rId8"/>
          <w:headerReference w:type="default" r:id="rId9"/>
          <w:footerReference w:type="default" r:id="rId10"/>
          <w:headerReference w:type="first" r:id="rId11"/>
          <w:pgSz w:w="11900" w:h="16840"/>
          <w:pgMar w:top="1002" w:right="851" w:bottom="851"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045540ED" w:rsidR="002912A3" w:rsidRPr="00814597" w:rsidRDefault="002B71E9"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 </w:t>
            </w:r>
            <w:r w:rsidR="001A0E21">
              <w:rPr>
                <w:rFonts w:ascii="Calibri" w:eastAsia="Times New Roman" w:hAnsi="Calibri"/>
                <w:b/>
                <w:color w:val="000000"/>
                <w:sz w:val="22"/>
              </w:rPr>
              <w:t xml:space="preserve">Records </w:t>
            </w:r>
            <w:r w:rsidR="00F56DEE">
              <w:rPr>
                <w:rFonts w:ascii="Calibri" w:eastAsia="Times New Roman" w:hAnsi="Calibri"/>
                <w:b/>
                <w:color w:val="000000"/>
                <w:sz w:val="22"/>
              </w:rPr>
              <w:t>(</w:t>
            </w:r>
            <w:proofErr w:type="spellStart"/>
            <w:r w:rsidR="00F56DEE">
              <w:rPr>
                <w:rFonts w:ascii="Calibri" w:eastAsia="Times New Roman" w:hAnsi="Calibri"/>
                <w:b/>
                <w:color w:val="000000"/>
                <w:sz w:val="22"/>
              </w:rPr>
              <w:t>MyNetball</w:t>
            </w:r>
            <w:proofErr w:type="spellEnd"/>
            <w:r w:rsidR="00F56DEE">
              <w:rPr>
                <w:rFonts w:ascii="Calibri" w:eastAsia="Times New Roman" w:hAnsi="Calibri"/>
                <w:b/>
                <w:color w:val="000000"/>
                <w:sz w:val="22"/>
              </w:rPr>
              <w:t xml:space="preserve">) </w:t>
            </w:r>
            <w:r w:rsidR="001A0E21">
              <w:rPr>
                <w:rFonts w:ascii="Calibri" w:eastAsia="Times New Roman" w:hAnsi="Calibri"/>
                <w:b/>
                <w:color w:val="000000"/>
                <w:sz w:val="22"/>
              </w:rPr>
              <w:t>Administrator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117F5C7B"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1A0E21">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5F03C1F" w:rsidR="00EA3B5C" w:rsidRPr="00814597" w:rsidRDefault="000B6AC3"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826F4E" w:rsidRPr="00814597" w14:paraId="25B80F5B" w14:textId="77777777" w:rsidTr="00826F4E">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3B0A001A" w14:textId="77777777" w:rsidR="00826F4E" w:rsidRDefault="00826F4E"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2A75037B" w14:textId="77777777" w:rsidR="002F2913" w:rsidRPr="002F2913" w:rsidRDefault="002F2913" w:rsidP="002F2913">
            <w:pPr>
              <w:rPr>
                <w:rFonts w:asciiTheme="minorHAnsi" w:hAnsiTheme="minorHAnsi" w:cstheme="minorHAnsi"/>
                <w:sz w:val="20"/>
                <w:szCs w:val="20"/>
              </w:rPr>
            </w:pPr>
            <w:r w:rsidRPr="002F2913">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2F2913">
                <w:rPr>
                  <w:rStyle w:val="Hyperlink"/>
                  <w:rFonts w:asciiTheme="minorHAnsi" w:hAnsiTheme="minorHAnsi" w:cstheme="minorHAnsi"/>
                  <w:sz w:val="20"/>
                  <w:szCs w:val="20"/>
                </w:rPr>
                <w:t>https://vic.netball.com.au/child-safety-netball</w:t>
              </w:r>
            </w:hyperlink>
          </w:p>
          <w:p w14:paraId="66133F4D" w14:textId="77777777" w:rsidR="002F2913" w:rsidRPr="002F2913" w:rsidRDefault="002F2913" w:rsidP="002F2913">
            <w:pPr>
              <w:rPr>
                <w:rFonts w:asciiTheme="minorHAnsi" w:hAnsiTheme="minorHAnsi" w:cstheme="minorHAnsi"/>
                <w:sz w:val="20"/>
                <w:szCs w:val="20"/>
              </w:rPr>
            </w:pPr>
          </w:p>
          <w:p w14:paraId="0B7060F7" w14:textId="77777777" w:rsidR="002F2913" w:rsidRPr="002F2913" w:rsidRDefault="002F2913" w:rsidP="002F2913">
            <w:pPr>
              <w:rPr>
                <w:rFonts w:asciiTheme="minorHAnsi" w:hAnsiTheme="minorHAnsi" w:cstheme="minorHAnsi"/>
                <w:sz w:val="20"/>
                <w:szCs w:val="20"/>
              </w:rPr>
            </w:pPr>
            <w:r w:rsidRPr="002F2913">
              <w:rPr>
                <w:rFonts w:asciiTheme="minorHAnsi" w:hAnsiTheme="minorHAnsi" w:cstheme="minorHAnsi"/>
                <w:sz w:val="20"/>
                <w:szCs w:val="20"/>
              </w:rPr>
              <w:t xml:space="preserve">At Netball Victoria, we embrace diversity in gender, age, ethnicity, disability, </w:t>
            </w:r>
            <w:proofErr w:type="gramStart"/>
            <w:r w:rsidRPr="002F2913">
              <w:rPr>
                <w:rFonts w:asciiTheme="minorHAnsi" w:hAnsiTheme="minorHAnsi" w:cstheme="minorHAnsi"/>
                <w:sz w:val="20"/>
                <w:szCs w:val="20"/>
              </w:rPr>
              <w:t>religion</w:t>
            </w:r>
            <w:proofErr w:type="gramEnd"/>
            <w:r w:rsidRPr="002F2913">
              <w:rPr>
                <w:rFonts w:asciiTheme="minorHAnsi" w:hAnsiTheme="minorHAnsi" w:cstheme="minorHAnsi"/>
                <w:sz w:val="20"/>
                <w:szCs w:val="20"/>
              </w:rPr>
              <w:t xml:space="preserve"> and sexual orientation. We are committed to providing a safe environment for children across Netball.</w:t>
            </w:r>
          </w:p>
          <w:p w14:paraId="71449E19" w14:textId="77777777" w:rsidR="002F2913" w:rsidRPr="002F2913" w:rsidRDefault="002F2913" w:rsidP="002F2913">
            <w:pPr>
              <w:rPr>
                <w:rFonts w:asciiTheme="minorHAnsi" w:hAnsiTheme="minorHAnsi" w:cstheme="minorHAnsi"/>
                <w:sz w:val="20"/>
                <w:szCs w:val="20"/>
              </w:rPr>
            </w:pPr>
          </w:p>
          <w:p w14:paraId="70721206" w14:textId="77777777" w:rsidR="002F2913" w:rsidRPr="002F2913" w:rsidRDefault="002F2913" w:rsidP="002F2913">
            <w:pPr>
              <w:rPr>
                <w:rFonts w:asciiTheme="minorHAnsi" w:hAnsiTheme="minorHAnsi" w:cstheme="minorHAnsi"/>
                <w:b/>
                <w:bCs/>
                <w:sz w:val="20"/>
                <w:szCs w:val="20"/>
              </w:rPr>
            </w:pPr>
            <w:r w:rsidRPr="002F2913">
              <w:rPr>
                <w:rFonts w:asciiTheme="minorHAnsi" w:hAnsiTheme="minorHAnsi" w:cstheme="minorHAnsi"/>
                <w:b/>
                <w:bCs/>
                <w:sz w:val="20"/>
                <w:szCs w:val="20"/>
              </w:rPr>
              <w:t>Netball Victoria Commitment to Safeguarding Children &amp; Young People</w:t>
            </w:r>
          </w:p>
          <w:p w14:paraId="632A7493" w14:textId="77777777" w:rsidR="002F2913" w:rsidRPr="002F2913" w:rsidRDefault="002F2913" w:rsidP="002F2913">
            <w:pPr>
              <w:rPr>
                <w:rFonts w:asciiTheme="minorHAnsi" w:hAnsiTheme="minorHAnsi" w:cstheme="minorHAnsi"/>
                <w:sz w:val="20"/>
                <w:szCs w:val="20"/>
              </w:rPr>
            </w:pPr>
            <w:r w:rsidRPr="002F2913">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09B2A6DD" w14:textId="582F524C" w:rsidR="00826F4E" w:rsidRDefault="00826F4E" w:rsidP="00826F4E">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48F68B6D" w:rsidR="00AF03EB" w:rsidRPr="00973B5F" w:rsidRDefault="001A0E21" w:rsidP="001A0E21">
            <w:pPr>
              <w:numPr>
                <w:ilvl w:val="0"/>
                <w:numId w:val="1"/>
              </w:numPr>
              <w:autoSpaceDE w:val="0"/>
              <w:autoSpaceDN w:val="0"/>
              <w:adjustRightInd w:val="0"/>
              <w:spacing w:line="276" w:lineRule="auto"/>
              <w:ind w:left="447" w:hanging="283"/>
              <w:rPr>
                <w:rFonts w:cs="Calibri"/>
                <w:sz w:val="20"/>
                <w:szCs w:val="20"/>
              </w:rPr>
            </w:pPr>
            <w:r w:rsidRPr="001A0E21">
              <w:rPr>
                <w:rFonts w:ascii="Calibri" w:eastAsia="Times New Roman" w:hAnsi="Calibri"/>
                <w:color w:val="000000"/>
                <w:sz w:val="20"/>
                <w:szCs w:val="18"/>
              </w:rPr>
              <w:t>Effectively manage and administer the Association’s and their respective club</w:t>
            </w:r>
            <w:r w:rsidR="00F56DEE">
              <w:rPr>
                <w:rFonts w:ascii="Calibri" w:eastAsia="Times New Roman" w:hAnsi="Calibri"/>
                <w:color w:val="000000"/>
                <w:sz w:val="20"/>
                <w:szCs w:val="18"/>
              </w:rPr>
              <w:t>’</w:t>
            </w:r>
            <w:r w:rsidRPr="001A0E21">
              <w:rPr>
                <w:rFonts w:ascii="Calibri" w:eastAsia="Times New Roman" w:hAnsi="Calibri"/>
                <w:color w:val="000000"/>
                <w:sz w:val="20"/>
                <w:szCs w:val="18"/>
              </w:rPr>
              <w:t xml:space="preserve">s membership. This may include close liaison with Netball </w:t>
            </w:r>
            <w:r w:rsidR="00780F1F">
              <w:rPr>
                <w:rFonts w:ascii="Calibri" w:eastAsia="Times New Roman" w:hAnsi="Calibri"/>
                <w:color w:val="000000"/>
                <w:sz w:val="20"/>
                <w:szCs w:val="18"/>
              </w:rPr>
              <w:t>Vic</w:t>
            </w:r>
            <w:r w:rsidRPr="001A0E21">
              <w:rPr>
                <w:rFonts w:ascii="Calibri" w:eastAsia="Times New Roman" w:hAnsi="Calibri"/>
                <w:color w:val="000000"/>
                <w:sz w:val="20"/>
                <w:szCs w:val="18"/>
              </w:rPr>
              <w:t xml:space="preserve"> through </w:t>
            </w:r>
            <w:proofErr w:type="spellStart"/>
            <w:r w:rsidRPr="001A0E21">
              <w:rPr>
                <w:rFonts w:ascii="Calibri" w:eastAsia="Times New Roman" w:hAnsi="Calibri"/>
                <w:color w:val="000000"/>
                <w:sz w:val="20"/>
                <w:szCs w:val="18"/>
              </w:rPr>
              <w:t>MyNetball</w:t>
            </w:r>
            <w:proofErr w:type="spellEnd"/>
            <w:r w:rsidRPr="001A0E21">
              <w:rPr>
                <w:rFonts w:ascii="Calibri" w:eastAsia="Times New Roman" w:hAnsi="Calibri"/>
                <w:color w:val="000000"/>
                <w:sz w:val="20"/>
                <w:szCs w:val="18"/>
              </w:rPr>
              <w:t xml:space="preserve"> database system</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4394CC6A" w14:textId="77777777"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Develop and maintain strategies for the ongoing expansion of the membership base </w:t>
            </w:r>
          </w:p>
          <w:p w14:paraId="57445B9B" w14:textId="5E0BA828"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Develop proposal for membership fees and arrangements for the upcoming season for consideration by the General Committee </w:t>
            </w:r>
          </w:p>
          <w:p w14:paraId="34EEA43C" w14:textId="39715DC1" w:rsid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Liaise with team coaches and team managers to ensure all membership fees are collected in a timely and efficient manner </w:t>
            </w:r>
          </w:p>
          <w:p w14:paraId="5BA8B3EA" w14:textId="68F11F83" w:rsidR="00F56DEE" w:rsidRDefault="00F56DEE"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56DEE">
              <w:rPr>
                <w:rFonts w:ascii="Calibri" w:eastAsia="Times New Roman" w:hAnsi="Calibri"/>
                <w:color w:val="000000"/>
                <w:sz w:val="20"/>
                <w:szCs w:val="18"/>
              </w:rPr>
              <w:t>Ensure all Players, Coaches &amp; Umpires have registered and paid their Netball Victoria Registration prior to Round One</w:t>
            </w:r>
          </w:p>
          <w:p w14:paraId="5493C5BF" w14:textId="77777777" w:rsidR="00F56DEE" w:rsidRPr="00F56DEE" w:rsidRDefault="00F56DEE"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56DEE">
              <w:rPr>
                <w:rFonts w:ascii="Calibri" w:eastAsia="Times New Roman" w:hAnsi="Calibri"/>
                <w:color w:val="000000"/>
                <w:sz w:val="20"/>
                <w:szCs w:val="18"/>
              </w:rPr>
              <w:t>Create and maintain the Online Registration Products and Form</w:t>
            </w:r>
          </w:p>
          <w:p w14:paraId="44162606" w14:textId="77777777" w:rsidR="00F56DEE" w:rsidRPr="00F56DEE" w:rsidRDefault="00F56DEE"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56DEE">
              <w:rPr>
                <w:rFonts w:ascii="Calibri" w:eastAsia="Times New Roman" w:hAnsi="Calibri"/>
                <w:color w:val="000000"/>
                <w:sz w:val="20"/>
                <w:szCs w:val="18"/>
              </w:rPr>
              <w:t>Communicate to members the registration process</w:t>
            </w:r>
          </w:p>
          <w:p w14:paraId="20BD94C4" w14:textId="77777777" w:rsidR="00F56DEE" w:rsidRPr="00F56DEE" w:rsidRDefault="00F56DEE"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56DEE">
              <w:rPr>
                <w:rFonts w:ascii="Calibri" w:eastAsia="Times New Roman" w:hAnsi="Calibri"/>
                <w:color w:val="000000"/>
                <w:sz w:val="20"/>
                <w:szCs w:val="18"/>
              </w:rPr>
              <w:lastRenderedPageBreak/>
              <w:t>Be available to assist in any registration queries from Players, Umpires &amp; Coaches</w:t>
            </w:r>
          </w:p>
          <w:p w14:paraId="2400DBDA" w14:textId="77777777" w:rsidR="00F56DEE" w:rsidRPr="001A0E21" w:rsidRDefault="00F56DEE"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Process registrations as required by all members </w:t>
            </w:r>
          </w:p>
          <w:p w14:paraId="4FFEF9F5" w14:textId="77777777" w:rsidR="00F56DEE" w:rsidRDefault="00F56DEE"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56DEE">
              <w:rPr>
                <w:rFonts w:ascii="Calibri" w:eastAsia="Times New Roman" w:hAnsi="Calibri"/>
                <w:color w:val="000000"/>
                <w:sz w:val="20"/>
                <w:szCs w:val="18"/>
              </w:rPr>
              <w:t>Complete Transfers/Clearances for new players to the organisation</w:t>
            </w:r>
            <w:r w:rsidRPr="001A0E21">
              <w:rPr>
                <w:rFonts w:ascii="Calibri" w:eastAsia="Times New Roman" w:hAnsi="Calibri"/>
                <w:color w:val="000000"/>
                <w:sz w:val="20"/>
                <w:szCs w:val="18"/>
              </w:rPr>
              <w:t xml:space="preserve"> </w:t>
            </w:r>
          </w:p>
          <w:p w14:paraId="0552CD1F" w14:textId="03C81BF3" w:rsidR="00F56DEE" w:rsidRPr="00F56DEE" w:rsidRDefault="00F56DEE"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M</w:t>
            </w:r>
            <w:r w:rsidRPr="001A0E21">
              <w:rPr>
                <w:rFonts w:ascii="Calibri" w:eastAsia="Times New Roman" w:hAnsi="Calibri"/>
                <w:color w:val="000000"/>
                <w:sz w:val="20"/>
                <w:szCs w:val="18"/>
              </w:rPr>
              <w:t xml:space="preserve">aintain member details </w:t>
            </w:r>
            <w:r>
              <w:rPr>
                <w:rFonts w:ascii="Calibri" w:eastAsia="Times New Roman" w:hAnsi="Calibri"/>
                <w:color w:val="000000"/>
                <w:sz w:val="20"/>
                <w:szCs w:val="18"/>
              </w:rPr>
              <w:t xml:space="preserve">and roles </w:t>
            </w:r>
            <w:r w:rsidRPr="001A0E21">
              <w:rPr>
                <w:rFonts w:ascii="Calibri" w:eastAsia="Times New Roman" w:hAnsi="Calibri"/>
                <w:color w:val="000000"/>
                <w:sz w:val="20"/>
                <w:szCs w:val="18"/>
              </w:rPr>
              <w:t>as required by My Netball database system</w:t>
            </w:r>
          </w:p>
          <w:p w14:paraId="47A83DF6" w14:textId="19DAE36F"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Provide the committee with recommendations for improvements to membership practices for consideration prior to the Annual Meeting  </w:t>
            </w:r>
          </w:p>
          <w:p w14:paraId="1C5DD1F9" w14:textId="45154C8C"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Provide membership packages to all members including Life Members </w:t>
            </w:r>
          </w:p>
          <w:p w14:paraId="62592042" w14:textId="7C7B6F0B"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Provide all member details to the Secretary to maintain in the relevant database systems </w:t>
            </w:r>
          </w:p>
          <w:p w14:paraId="10377E1D" w14:textId="4546C9FF"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Implement Privacy Act regarding all membership information </w:t>
            </w:r>
          </w:p>
          <w:p w14:paraId="605A8478" w14:textId="0FCE7CFD" w:rsidR="00F56DEE" w:rsidRPr="00F56DEE" w:rsidRDefault="001A0E21" w:rsidP="00F56DE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Check email </w:t>
            </w:r>
            <w:r>
              <w:rPr>
                <w:rFonts w:ascii="Calibri" w:eastAsia="Times New Roman" w:hAnsi="Calibri"/>
                <w:color w:val="000000"/>
                <w:sz w:val="20"/>
                <w:szCs w:val="18"/>
              </w:rPr>
              <w:t>account</w:t>
            </w:r>
            <w:r w:rsidRPr="001A0E21">
              <w:rPr>
                <w:rFonts w:ascii="Calibri" w:eastAsia="Times New Roman" w:hAnsi="Calibri"/>
                <w:color w:val="000000"/>
                <w:sz w:val="20"/>
                <w:szCs w:val="18"/>
              </w:rPr>
              <w:t xml:space="preserve"> </w:t>
            </w:r>
            <w:proofErr w:type="gramStart"/>
            <w:r w:rsidRPr="001A0E21">
              <w:rPr>
                <w:rFonts w:ascii="Calibri" w:eastAsia="Times New Roman" w:hAnsi="Calibri"/>
                <w:color w:val="000000"/>
                <w:sz w:val="20"/>
                <w:szCs w:val="18"/>
              </w:rPr>
              <w:t>on a daily basis</w:t>
            </w:r>
            <w:proofErr w:type="gramEnd"/>
            <w:r w:rsidRPr="001A0E21">
              <w:rPr>
                <w:rFonts w:ascii="Calibri" w:eastAsia="Times New Roman" w:hAnsi="Calibri"/>
                <w:color w:val="000000"/>
                <w:sz w:val="20"/>
                <w:szCs w:val="18"/>
              </w:rPr>
              <w:t xml:space="preserve"> for updated registration information </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086B98F3" w14:textId="77777777"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Computer literate  </w:t>
            </w:r>
          </w:p>
          <w:p w14:paraId="22D7686A" w14:textId="4E762294"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Good communication </w:t>
            </w:r>
            <w:r w:rsidR="00F56DEE">
              <w:rPr>
                <w:rFonts w:ascii="Calibri" w:eastAsia="Times New Roman" w:hAnsi="Calibri"/>
                <w:color w:val="000000"/>
                <w:sz w:val="20"/>
                <w:szCs w:val="18"/>
              </w:rPr>
              <w:t xml:space="preserve">and interpersonal </w:t>
            </w:r>
            <w:r w:rsidRPr="001A0E21">
              <w:rPr>
                <w:rFonts w:ascii="Calibri" w:eastAsia="Times New Roman" w:hAnsi="Calibri"/>
                <w:color w:val="000000"/>
                <w:sz w:val="20"/>
                <w:szCs w:val="18"/>
              </w:rPr>
              <w:t xml:space="preserve">skills </w:t>
            </w:r>
          </w:p>
          <w:p w14:paraId="2DB25D30" w14:textId="3806664D"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Well organised and able to work under pressure, especially at the beginning of each season </w:t>
            </w:r>
          </w:p>
          <w:p w14:paraId="2EADB2DC" w14:textId="67B54D05"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Report writing skills for General Committee reports </w:t>
            </w:r>
          </w:p>
          <w:p w14:paraId="77552862" w14:textId="1E814D77"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Knowledge of the club membership packages and external requirements (e.g.: Netball </w:t>
            </w:r>
            <w:r>
              <w:rPr>
                <w:rFonts w:ascii="Calibri" w:eastAsia="Times New Roman" w:hAnsi="Calibri"/>
                <w:color w:val="000000"/>
                <w:sz w:val="20"/>
                <w:szCs w:val="18"/>
              </w:rPr>
              <w:t>Vic</w:t>
            </w:r>
            <w:r w:rsidRPr="001A0E21">
              <w:rPr>
                <w:rFonts w:ascii="Calibri" w:eastAsia="Times New Roman" w:hAnsi="Calibri"/>
                <w:color w:val="000000"/>
                <w:sz w:val="20"/>
                <w:szCs w:val="18"/>
              </w:rPr>
              <w:t xml:space="preserve"> member fees etc.) </w:t>
            </w:r>
          </w:p>
          <w:p w14:paraId="694CCE34" w14:textId="45722838" w:rsidR="00F2648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 xml:space="preserve">Knowledge of </w:t>
            </w:r>
            <w:proofErr w:type="spellStart"/>
            <w:r>
              <w:rPr>
                <w:rFonts w:ascii="Calibri" w:eastAsia="Times New Roman" w:hAnsi="Calibri"/>
                <w:color w:val="000000"/>
                <w:sz w:val="20"/>
                <w:szCs w:val="18"/>
              </w:rPr>
              <w:t>MyNetball</w:t>
            </w:r>
            <w:proofErr w:type="spellEnd"/>
            <w:r>
              <w:rPr>
                <w:rFonts w:ascii="Calibri" w:eastAsia="Times New Roman" w:hAnsi="Calibri"/>
                <w:color w:val="000000"/>
                <w:sz w:val="20"/>
                <w:szCs w:val="18"/>
              </w:rPr>
              <w:t xml:space="preserve"> or a</w:t>
            </w:r>
            <w:r w:rsidRPr="001A0E21">
              <w:rPr>
                <w:rFonts w:ascii="Calibri" w:eastAsia="Times New Roman" w:hAnsi="Calibri"/>
                <w:color w:val="000000"/>
                <w:sz w:val="20"/>
                <w:szCs w:val="18"/>
              </w:rPr>
              <w:t xml:space="preserve">bility to learn </w:t>
            </w:r>
          </w:p>
          <w:p w14:paraId="085E0AD9" w14:textId="53F1653B"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Well organised and able to work in an orderly manner</w:t>
            </w:r>
          </w:p>
          <w:p w14:paraId="1AD2E3D4" w14:textId="3DBB5582"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Able to relate to a diverse group of individuals </w:t>
            </w:r>
          </w:p>
          <w:p w14:paraId="277AE9F3" w14:textId="25260804" w:rsidR="001A0E21" w:rsidRPr="001A0E21"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 xml:space="preserve">Ethical, </w:t>
            </w:r>
            <w:proofErr w:type="gramStart"/>
            <w:r w:rsidRPr="001A0E21">
              <w:rPr>
                <w:rFonts w:ascii="Calibri" w:eastAsia="Times New Roman" w:hAnsi="Calibri"/>
                <w:color w:val="000000"/>
                <w:sz w:val="20"/>
                <w:szCs w:val="18"/>
              </w:rPr>
              <w:t>honest</w:t>
            </w:r>
            <w:proofErr w:type="gramEnd"/>
            <w:r w:rsidRPr="001A0E21">
              <w:rPr>
                <w:rFonts w:ascii="Calibri" w:eastAsia="Times New Roman" w:hAnsi="Calibri"/>
                <w:color w:val="000000"/>
                <w:sz w:val="20"/>
                <w:szCs w:val="18"/>
              </w:rPr>
              <w:t xml:space="preserve"> and trustworthy   </w:t>
            </w:r>
          </w:p>
          <w:p w14:paraId="2054D6EF" w14:textId="3F0E567F" w:rsidR="001A0E21" w:rsidRPr="000B6AC3" w:rsidRDefault="001A0E21" w:rsidP="001A0E21">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1A0E21">
              <w:rPr>
                <w:rFonts w:ascii="Calibri" w:eastAsia="Times New Roman" w:hAnsi="Calibri"/>
                <w:color w:val="000000"/>
                <w:sz w:val="20"/>
                <w:szCs w:val="18"/>
              </w:rPr>
              <w:t>Dedicated Association or Club person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2002" w14:textId="77777777" w:rsidR="0011127D" w:rsidRDefault="0011127D">
      <w:r>
        <w:separator/>
      </w:r>
    </w:p>
  </w:endnote>
  <w:endnote w:type="continuationSeparator" w:id="0">
    <w:p w14:paraId="53F9BB95" w14:textId="77777777" w:rsidR="0011127D" w:rsidRDefault="0011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4BC76731"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9C477C">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97B3" w14:textId="77777777" w:rsidR="0011127D" w:rsidRDefault="0011127D">
      <w:r>
        <w:separator/>
      </w:r>
    </w:p>
  </w:footnote>
  <w:footnote w:type="continuationSeparator" w:id="0">
    <w:p w14:paraId="10BB85F7" w14:textId="77777777" w:rsidR="0011127D" w:rsidRDefault="0011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2F2913">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640574485">
    <w:abstractNumId w:val="8"/>
  </w:num>
  <w:num w:numId="2" w16cid:durableId="817451919">
    <w:abstractNumId w:val="10"/>
  </w:num>
  <w:num w:numId="3" w16cid:durableId="1102188383">
    <w:abstractNumId w:val="9"/>
  </w:num>
  <w:num w:numId="4" w16cid:durableId="1335570261">
    <w:abstractNumId w:val="7"/>
  </w:num>
  <w:num w:numId="5" w16cid:durableId="247154425">
    <w:abstractNumId w:val="1"/>
  </w:num>
  <w:num w:numId="6" w16cid:durableId="17508240">
    <w:abstractNumId w:val="5"/>
  </w:num>
  <w:num w:numId="7" w16cid:durableId="1538468521">
    <w:abstractNumId w:val="0"/>
  </w:num>
  <w:num w:numId="8" w16cid:durableId="1079474285">
    <w:abstractNumId w:val="15"/>
  </w:num>
  <w:num w:numId="9" w16cid:durableId="393507587">
    <w:abstractNumId w:val="12"/>
  </w:num>
  <w:num w:numId="10" w16cid:durableId="917910600">
    <w:abstractNumId w:val="2"/>
  </w:num>
  <w:num w:numId="11" w16cid:durableId="1872691594">
    <w:abstractNumId w:val="3"/>
  </w:num>
  <w:num w:numId="12" w16cid:durableId="1289044420">
    <w:abstractNumId w:val="11"/>
  </w:num>
  <w:num w:numId="13" w16cid:durableId="642582967">
    <w:abstractNumId w:val="14"/>
  </w:num>
  <w:num w:numId="14" w16cid:durableId="221059846">
    <w:abstractNumId w:val="4"/>
  </w:num>
  <w:num w:numId="15" w16cid:durableId="1520388946">
    <w:abstractNumId w:val="6"/>
  </w:num>
  <w:num w:numId="16" w16cid:durableId="13521492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B6AC3"/>
    <w:rsid w:val="000C5452"/>
    <w:rsid w:val="000D2445"/>
    <w:rsid w:val="000D2565"/>
    <w:rsid w:val="000D3FB3"/>
    <w:rsid w:val="000F3381"/>
    <w:rsid w:val="000F4FAA"/>
    <w:rsid w:val="000F5268"/>
    <w:rsid w:val="0011127D"/>
    <w:rsid w:val="00117BE2"/>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0E21"/>
    <w:rsid w:val="001A5145"/>
    <w:rsid w:val="001C0242"/>
    <w:rsid w:val="001D46E6"/>
    <w:rsid w:val="001D4BAD"/>
    <w:rsid w:val="0020488F"/>
    <w:rsid w:val="00222BBC"/>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2913"/>
    <w:rsid w:val="002F7874"/>
    <w:rsid w:val="00300D83"/>
    <w:rsid w:val="0030393D"/>
    <w:rsid w:val="00310C4F"/>
    <w:rsid w:val="00325512"/>
    <w:rsid w:val="00371F13"/>
    <w:rsid w:val="0037251A"/>
    <w:rsid w:val="003756E9"/>
    <w:rsid w:val="0037620C"/>
    <w:rsid w:val="00376D58"/>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730A"/>
    <w:rsid w:val="00487DBC"/>
    <w:rsid w:val="00494E1C"/>
    <w:rsid w:val="00497CF2"/>
    <w:rsid w:val="004A2957"/>
    <w:rsid w:val="004B1223"/>
    <w:rsid w:val="004C1E64"/>
    <w:rsid w:val="004C20C1"/>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74AD"/>
    <w:rsid w:val="007673BC"/>
    <w:rsid w:val="00777072"/>
    <w:rsid w:val="00780F1F"/>
    <w:rsid w:val="0078757E"/>
    <w:rsid w:val="007972E2"/>
    <w:rsid w:val="007A1AA7"/>
    <w:rsid w:val="007A266F"/>
    <w:rsid w:val="007B0A09"/>
    <w:rsid w:val="007D2392"/>
    <w:rsid w:val="007E073F"/>
    <w:rsid w:val="007E6F49"/>
    <w:rsid w:val="007F452D"/>
    <w:rsid w:val="007F4FC9"/>
    <w:rsid w:val="00814597"/>
    <w:rsid w:val="00826F4E"/>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C477C"/>
    <w:rsid w:val="009D410D"/>
    <w:rsid w:val="009E1F96"/>
    <w:rsid w:val="009F2234"/>
    <w:rsid w:val="009F3333"/>
    <w:rsid w:val="009F4793"/>
    <w:rsid w:val="009F6312"/>
    <w:rsid w:val="009F6F36"/>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85C46"/>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C555E"/>
    <w:rsid w:val="00ED1A96"/>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56DEE"/>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BF"/>
    <w:pPr>
      <w:tabs>
        <w:tab w:val="center" w:pos="4320"/>
        <w:tab w:val="right" w:pos="8640"/>
      </w:tabs>
    </w:pPr>
  </w:style>
  <w:style w:type="character" w:customStyle="1" w:styleId="HeaderChar">
    <w:name w:val="Header Char"/>
    <w:basedOn w:val="DefaultParagraphFont"/>
    <w:link w:val="Header"/>
    <w:uiPriority w:val="99"/>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2F29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2022-06-21T07:24:00Z</dcterms:created>
  <dcterms:modified xsi:type="dcterms:W3CDTF">2022-06-21T07:24:00Z</dcterms:modified>
</cp:coreProperties>
</file>