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6604" w14:textId="5D209B71" w:rsidR="008D6752" w:rsidRDefault="008D6752" w:rsidP="008D6752">
      <w:pPr>
        <w:tabs>
          <w:tab w:val="left" w:pos="1380"/>
        </w:tabs>
        <w:jc w:val="center"/>
        <w:rPr>
          <w:color w:val="2F5496" w:themeColor="accent1" w:themeShade="BF"/>
        </w:rPr>
      </w:pPr>
    </w:p>
    <w:p w14:paraId="46F81EC8" w14:textId="37C1CB9A" w:rsidR="008D6752" w:rsidRDefault="008D6752" w:rsidP="008D6752">
      <w:pPr>
        <w:tabs>
          <w:tab w:val="left" w:pos="1380"/>
        </w:tabs>
        <w:jc w:val="center"/>
        <w:rPr>
          <w:color w:val="2F5496" w:themeColor="accent1" w:themeShade="BF"/>
        </w:rPr>
      </w:pPr>
    </w:p>
    <w:p w14:paraId="20ACB0D5" w14:textId="1C08A5B6" w:rsidR="008D6752" w:rsidRDefault="008D6752" w:rsidP="008D6752">
      <w:pPr>
        <w:tabs>
          <w:tab w:val="left" w:pos="1380"/>
        </w:tabs>
        <w:jc w:val="center"/>
        <w:rPr>
          <w:color w:val="2F5496" w:themeColor="accent1" w:themeShade="BF"/>
        </w:rPr>
      </w:pPr>
    </w:p>
    <w:p w14:paraId="12C9F1CA" w14:textId="684D8E79" w:rsidR="008D6752" w:rsidRDefault="008D6752" w:rsidP="008D6752">
      <w:pPr>
        <w:tabs>
          <w:tab w:val="left" w:pos="1380"/>
        </w:tabs>
        <w:jc w:val="center"/>
        <w:rPr>
          <w:color w:val="2F5496" w:themeColor="accent1" w:themeShade="BF"/>
        </w:rPr>
      </w:pPr>
    </w:p>
    <w:p w14:paraId="025FABBA" w14:textId="77777777" w:rsidR="008D6752" w:rsidRDefault="008D6752" w:rsidP="008D6752">
      <w:pPr>
        <w:tabs>
          <w:tab w:val="left" w:pos="1380"/>
        </w:tabs>
        <w:jc w:val="center"/>
        <w:rPr>
          <w:color w:val="2F5496" w:themeColor="accent1" w:themeShade="BF"/>
        </w:rPr>
      </w:pPr>
    </w:p>
    <w:p w14:paraId="690D66C3" w14:textId="3346680C" w:rsidR="008D6752" w:rsidRDefault="008D6752" w:rsidP="008D6752">
      <w:pPr>
        <w:tabs>
          <w:tab w:val="left" w:pos="1380"/>
        </w:tabs>
        <w:jc w:val="center"/>
        <w:rPr>
          <w:color w:val="2F5496" w:themeColor="accent1" w:themeShade="BF"/>
        </w:rPr>
      </w:pPr>
      <w:r w:rsidRPr="008D6752">
        <w:rPr>
          <w:rFonts w:ascii="Gotham Light" w:hAnsi="Gotham Light"/>
          <w:sz w:val="30"/>
          <w:szCs w:val="30"/>
        </w:rPr>
        <w:t xml:space="preserve">Enter </w:t>
      </w:r>
      <w:r>
        <w:rPr>
          <w:rFonts w:ascii="Gotham Light" w:hAnsi="Gotham Light"/>
          <w:sz w:val="30"/>
          <w:szCs w:val="30"/>
        </w:rPr>
        <w:t>Logo</w:t>
      </w:r>
    </w:p>
    <w:p w14:paraId="37FBF62E" w14:textId="77777777" w:rsidR="008D6752" w:rsidRDefault="008D6752" w:rsidP="008D6752">
      <w:pPr>
        <w:tabs>
          <w:tab w:val="left" w:pos="1380"/>
        </w:tabs>
        <w:jc w:val="center"/>
        <w:rPr>
          <w:color w:val="2F5496" w:themeColor="accent1" w:themeShade="BF"/>
        </w:rPr>
      </w:pPr>
    </w:p>
    <w:p w14:paraId="273B37AC" w14:textId="54A704ED" w:rsidR="00933841" w:rsidRPr="00B60BA8" w:rsidRDefault="00933841" w:rsidP="008327C2">
      <w:pPr>
        <w:tabs>
          <w:tab w:val="left" w:pos="1380"/>
        </w:tabs>
        <w:rPr>
          <w:rFonts w:ascii="Gotham Light" w:eastAsia="Arial" w:hAnsi="Gotham Light" w:cs="Arial"/>
          <w:b/>
          <w:bCs/>
          <w:color w:val="000000" w:themeColor="text1"/>
          <w:sz w:val="28"/>
          <w:szCs w:val="28"/>
          <w:lang w:eastAsia="en-AU"/>
        </w:rPr>
      </w:pPr>
    </w:p>
    <w:p w14:paraId="2674CCB2" w14:textId="10EB9072" w:rsidR="008D6752" w:rsidRPr="00B60BA8" w:rsidRDefault="00B60BA8" w:rsidP="00B60BA8">
      <w:pPr>
        <w:tabs>
          <w:tab w:val="left" w:pos="1380"/>
        </w:tabs>
        <w:jc w:val="center"/>
        <w:rPr>
          <w:rFonts w:ascii="Gotham Light" w:eastAsia="Arial" w:hAnsi="Gotham Light" w:cs="Arial"/>
          <w:b/>
          <w:bCs/>
          <w:color w:val="000000" w:themeColor="text1"/>
          <w:sz w:val="28"/>
          <w:szCs w:val="28"/>
          <w:lang w:eastAsia="en-AU"/>
        </w:rPr>
      </w:pPr>
      <w:r w:rsidRPr="00B60BA8">
        <w:rPr>
          <w:rFonts w:ascii="Gotham Light" w:eastAsia="Arial" w:hAnsi="Gotham Light" w:cs="Arial"/>
          <w:b/>
          <w:bCs/>
          <w:color w:val="000000" w:themeColor="text1"/>
          <w:sz w:val="28"/>
          <w:szCs w:val="28"/>
          <w:lang w:eastAsia="en-AU"/>
        </w:rPr>
        <w:t>SAMPLE</w:t>
      </w:r>
    </w:p>
    <w:p w14:paraId="3C6AE718" w14:textId="77777777" w:rsidR="008D6752" w:rsidRPr="008D6752" w:rsidRDefault="008D6752" w:rsidP="008D6752">
      <w:pPr>
        <w:pStyle w:val="Header"/>
        <w:jc w:val="center"/>
        <w:rPr>
          <w:rFonts w:ascii="Gotham Light" w:hAnsi="Gotham Light"/>
          <w:b/>
          <w:bCs/>
          <w:sz w:val="50"/>
          <w:szCs w:val="50"/>
        </w:rPr>
      </w:pPr>
      <w:r w:rsidRPr="008D6752">
        <w:rPr>
          <w:rFonts w:ascii="Gotham Light" w:hAnsi="Gotham Light"/>
          <w:b/>
          <w:bCs/>
          <w:sz w:val="50"/>
          <w:szCs w:val="50"/>
        </w:rPr>
        <w:t>CHAPERONE POLICY</w:t>
      </w:r>
    </w:p>
    <w:p w14:paraId="718D7E07" w14:textId="77777777" w:rsidR="008D6752" w:rsidRDefault="008D6752" w:rsidP="008D6752">
      <w:pPr>
        <w:pStyle w:val="Header"/>
        <w:jc w:val="center"/>
        <w:rPr>
          <w:rFonts w:ascii="Gotham Light" w:hAnsi="Gotham Light"/>
          <w:sz w:val="30"/>
          <w:szCs w:val="30"/>
        </w:rPr>
      </w:pPr>
    </w:p>
    <w:p w14:paraId="6C305FF4" w14:textId="2F127133" w:rsidR="008D6752" w:rsidRPr="008D6752" w:rsidRDefault="008D6752" w:rsidP="008D6752">
      <w:pPr>
        <w:pStyle w:val="Header"/>
        <w:jc w:val="center"/>
        <w:rPr>
          <w:rFonts w:ascii="Gotham Light" w:hAnsi="Gotham Light"/>
          <w:sz w:val="30"/>
          <w:szCs w:val="30"/>
        </w:rPr>
      </w:pPr>
      <w:r w:rsidRPr="008D6752">
        <w:rPr>
          <w:rFonts w:ascii="Gotham Light" w:hAnsi="Gotham Light"/>
          <w:sz w:val="30"/>
          <w:szCs w:val="30"/>
        </w:rPr>
        <w:t>Enter Organisation Name</w:t>
      </w:r>
    </w:p>
    <w:p w14:paraId="715A9DF6" w14:textId="0B50A3D2" w:rsidR="008D6752" w:rsidRDefault="008D6752">
      <w:pPr>
        <w:rPr>
          <w:rFonts w:ascii="Gotham Light" w:eastAsia="Arial" w:hAnsi="Gotham Light" w:cs="Arial"/>
          <w:b/>
          <w:bCs/>
          <w:color w:val="000000" w:themeColor="text1"/>
          <w:sz w:val="28"/>
          <w:szCs w:val="28"/>
          <w:lang w:eastAsia="en-AU"/>
        </w:rPr>
      </w:pPr>
      <w:r>
        <w:rPr>
          <w:rFonts w:ascii="Gotham Light" w:eastAsia="Arial" w:hAnsi="Gotham Light" w:cs="Arial"/>
          <w:b/>
          <w:bCs/>
          <w:color w:val="000000" w:themeColor="text1"/>
          <w:sz w:val="28"/>
          <w:szCs w:val="28"/>
          <w:lang w:eastAsia="en-AU"/>
        </w:rPr>
        <w:br w:type="page"/>
      </w:r>
    </w:p>
    <w:p w14:paraId="2FA95BDF" w14:textId="77777777" w:rsidR="008D6752" w:rsidRPr="008D6752" w:rsidRDefault="008D6752" w:rsidP="008327C2">
      <w:pPr>
        <w:tabs>
          <w:tab w:val="left" w:pos="1380"/>
        </w:tabs>
        <w:rPr>
          <w:rFonts w:ascii="Gotham Light" w:eastAsia="Arial" w:hAnsi="Gotham Light" w:cs="Arial"/>
          <w:b/>
          <w:bCs/>
          <w:color w:val="000000" w:themeColor="text1"/>
          <w:sz w:val="28"/>
          <w:szCs w:val="28"/>
          <w:lang w:eastAsia="en-AU"/>
        </w:rPr>
      </w:pPr>
    </w:p>
    <w:p w14:paraId="5E71596C" w14:textId="123F7369" w:rsidR="006B21CA" w:rsidRPr="00673F54" w:rsidRDefault="006B21CA" w:rsidP="008327C2">
      <w:pPr>
        <w:tabs>
          <w:tab w:val="left" w:pos="1380"/>
        </w:tabs>
        <w:rPr>
          <w:rFonts w:cstheme="minorHAnsi"/>
        </w:rPr>
      </w:pPr>
      <w:r w:rsidRPr="00673F54">
        <w:rPr>
          <w:rFonts w:eastAsia="Arial" w:cstheme="minorHAnsi"/>
          <w:b/>
          <w:bCs/>
          <w:color w:val="000000" w:themeColor="text1"/>
          <w:sz w:val="28"/>
          <w:szCs w:val="28"/>
          <w:lang w:eastAsia="en-AU"/>
        </w:rPr>
        <w:t xml:space="preserve">Foreword </w:t>
      </w:r>
    </w:p>
    <w:p w14:paraId="62F15578" w14:textId="3314780D" w:rsidR="009A4ADD" w:rsidRPr="00673F54" w:rsidRDefault="006B21CA" w:rsidP="009A4ADD">
      <w:pPr>
        <w:rPr>
          <w:rFonts w:cstheme="minorHAnsi"/>
          <w:lang w:val="en-US"/>
        </w:rPr>
      </w:pPr>
      <w:r w:rsidRPr="00673F54">
        <w:rPr>
          <w:rFonts w:eastAsia="Arial" w:cstheme="minorHAnsi"/>
          <w:sz w:val="24"/>
          <w:szCs w:val="24"/>
          <w:lang w:eastAsia="en-AU"/>
        </w:rPr>
        <w:br/>
      </w:r>
      <w:r w:rsidR="00E65BB7" w:rsidRPr="00673F54">
        <w:rPr>
          <w:rFonts w:cstheme="minorHAnsi"/>
          <w:highlight w:val="yellow"/>
          <w:lang w:val="en-US"/>
        </w:rPr>
        <w:t xml:space="preserve">(Enter </w:t>
      </w:r>
      <w:proofErr w:type="spellStart"/>
      <w:r w:rsidR="00E65BB7" w:rsidRPr="00673F54">
        <w:rPr>
          <w:rFonts w:cstheme="minorHAnsi"/>
          <w:highlight w:val="yellow"/>
          <w:lang w:val="en-US"/>
        </w:rPr>
        <w:t>organisation</w:t>
      </w:r>
      <w:proofErr w:type="spellEnd"/>
      <w:r w:rsidR="00E65BB7" w:rsidRPr="00673F54">
        <w:rPr>
          <w:rFonts w:cstheme="minorHAnsi"/>
          <w:highlight w:val="yellow"/>
          <w:lang w:val="en-US"/>
        </w:rPr>
        <w:t xml:space="preserve"> name)</w:t>
      </w:r>
      <w:r w:rsidR="009A4ADD" w:rsidRPr="00673F54">
        <w:rPr>
          <w:rFonts w:cstheme="minorHAnsi"/>
          <w:lang w:val="en-US"/>
        </w:rPr>
        <w:t xml:space="preserve"> is committed to ensuring the safety and well-being of all young people involved in netball. The role of chaperone is part of that commitment. </w:t>
      </w:r>
    </w:p>
    <w:p w14:paraId="4A4158BC" w14:textId="06F9ACEA" w:rsidR="009A4ADD" w:rsidRPr="00673F54" w:rsidRDefault="00E65BB7" w:rsidP="009A4ADD">
      <w:pPr>
        <w:rPr>
          <w:rFonts w:cstheme="minorHAnsi"/>
          <w:lang w:val="en-US"/>
        </w:rPr>
      </w:pPr>
      <w:r w:rsidRPr="00673F54">
        <w:rPr>
          <w:rFonts w:cstheme="minorHAnsi"/>
          <w:highlight w:val="yellow"/>
          <w:lang w:val="en-US"/>
        </w:rPr>
        <w:t xml:space="preserve">(Enter </w:t>
      </w:r>
      <w:proofErr w:type="spellStart"/>
      <w:r w:rsidRPr="00673F54">
        <w:rPr>
          <w:rFonts w:cstheme="minorHAnsi"/>
          <w:highlight w:val="yellow"/>
          <w:lang w:val="en-US"/>
        </w:rPr>
        <w:t>organisation</w:t>
      </w:r>
      <w:proofErr w:type="spellEnd"/>
      <w:r w:rsidRPr="00673F54">
        <w:rPr>
          <w:rFonts w:cstheme="minorHAnsi"/>
          <w:highlight w:val="yellow"/>
          <w:lang w:val="en-US"/>
        </w:rPr>
        <w:t xml:space="preserve"> name)</w:t>
      </w:r>
      <w:r w:rsidR="009A4ADD" w:rsidRPr="00673F54">
        <w:rPr>
          <w:rFonts w:cstheme="minorHAnsi"/>
          <w:lang w:val="en-US"/>
        </w:rPr>
        <w:t xml:space="preserve"> is committed to providing the best possible support for chaperones and the young people they work with and have under their care and guidance. The chaperone also plays an important role in creating a positive team and club culture, in fostering cooperation and team spirit.  </w:t>
      </w:r>
    </w:p>
    <w:p w14:paraId="6A7A78A7" w14:textId="5EC01E20" w:rsidR="009A4ADD" w:rsidRPr="00673F54" w:rsidRDefault="004921A7" w:rsidP="009A4ADD">
      <w:pPr>
        <w:rPr>
          <w:rFonts w:cstheme="minorHAnsi"/>
          <w:lang w:val="en-US"/>
        </w:rPr>
      </w:pPr>
      <w:r w:rsidRPr="00673F54">
        <w:rPr>
          <w:rFonts w:cstheme="minorHAnsi"/>
          <w:lang w:val="en-US"/>
        </w:rPr>
        <w:t>Note that the following policy was made to reflect the Play By The Rules ‘Chaperone Policy’ available</w:t>
      </w:r>
      <w:r w:rsidR="008D6752" w:rsidRPr="00673F54">
        <w:rPr>
          <w:rFonts w:cstheme="minorHAnsi"/>
          <w:lang w:val="en-US"/>
        </w:rPr>
        <w:t xml:space="preserve"> </w:t>
      </w:r>
      <w:hyperlink r:id="rId8" w:history="1">
        <w:r w:rsidR="008D6752" w:rsidRPr="00673F54">
          <w:rPr>
            <w:rStyle w:val="Hyperlink"/>
            <w:rFonts w:cstheme="minorHAnsi"/>
            <w:lang w:val="en-US"/>
          </w:rPr>
          <w:t>here</w:t>
        </w:r>
      </w:hyperlink>
      <w:r w:rsidR="008D6752" w:rsidRPr="00673F54">
        <w:rPr>
          <w:rFonts w:cstheme="minorHAnsi"/>
          <w:lang w:val="en-US"/>
        </w:rPr>
        <w:t xml:space="preserve">. </w:t>
      </w:r>
    </w:p>
    <w:p w14:paraId="4BDB3BDB" w14:textId="77777777" w:rsidR="004921A7" w:rsidRPr="00673F54" w:rsidRDefault="004921A7" w:rsidP="009A4ADD">
      <w:pPr>
        <w:rPr>
          <w:rFonts w:cstheme="minorHAnsi"/>
          <w:lang w:val="en-US"/>
        </w:rPr>
      </w:pPr>
    </w:p>
    <w:p w14:paraId="35A079C0" w14:textId="47F5F299" w:rsidR="006B21CA" w:rsidRPr="006B21CA" w:rsidRDefault="006B21CA" w:rsidP="006B21CA">
      <w:pPr>
        <w:spacing w:after="0" w:line="240" w:lineRule="auto"/>
        <w:rPr>
          <w:rFonts w:ascii="Arial" w:eastAsia="Arial" w:hAnsi="Arial" w:cs="Arial"/>
          <w:color w:val="000000"/>
          <w:lang w:eastAsia="en-AU"/>
        </w:rPr>
      </w:pPr>
    </w:p>
    <w:p w14:paraId="14156A3A" w14:textId="77777777" w:rsidR="006B21CA" w:rsidRDefault="006B21CA" w:rsidP="006B21CA">
      <w:pPr>
        <w:jc w:val="both"/>
      </w:pPr>
    </w:p>
    <w:p w14:paraId="0E14E595" w14:textId="77777777" w:rsidR="00E316AE" w:rsidRDefault="00E316AE"/>
    <w:p w14:paraId="2CD3F35B" w14:textId="77777777" w:rsidR="00E316AE" w:rsidRDefault="00E316AE"/>
    <w:p w14:paraId="10E9B52A" w14:textId="5A2AE5BF" w:rsidR="00C23948" w:rsidRDefault="00C23948" w:rsidP="00C23948">
      <w:pPr>
        <w:tabs>
          <w:tab w:val="left" w:pos="1380"/>
        </w:tabs>
      </w:pPr>
    </w:p>
    <w:p w14:paraId="3ABCA44F" w14:textId="71F82EF5" w:rsidR="006B21CA" w:rsidRDefault="006B21CA" w:rsidP="00C23948">
      <w:pPr>
        <w:tabs>
          <w:tab w:val="left" w:pos="1380"/>
        </w:tabs>
      </w:pPr>
    </w:p>
    <w:p w14:paraId="592E590D" w14:textId="621B1EDD" w:rsidR="006B21CA" w:rsidRDefault="006B21CA" w:rsidP="00C23948">
      <w:pPr>
        <w:tabs>
          <w:tab w:val="left" w:pos="1380"/>
        </w:tabs>
      </w:pPr>
    </w:p>
    <w:p w14:paraId="457BE7A4" w14:textId="3D7252DF" w:rsidR="006B21CA" w:rsidRDefault="006B21CA" w:rsidP="00C23948">
      <w:pPr>
        <w:tabs>
          <w:tab w:val="left" w:pos="1380"/>
        </w:tabs>
      </w:pPr>
    </w:p>
    <w:p w14:paraId="65E21C1C" w14:textId="2E5D5BFA" w:rsidR="006B21CA" w:rsidRDefault="006B21CA" w:rsidP="00C23948">
      <w:pPr>
        <w:tabs>
          <w:tab w:val="left" w:pos="1380"/>
        </w:tabs>
      </w:pPr>
    </w:p>
    <w:p w14:paraId="4E9E5EAF" w14:textId="2CA349C0" w:rsidR="006B21CA" w:rsidRDefault="006B21CA" w:rsidP="00C23948">
      <w:pPr>
        <w:tabs>
          <w:tab w:val="left" w:pos="1380"/>
        </w:tabs>
      </w:pPr>
    </w:p>
    <w:p w14:paraId="0F510CFD" w14:textId="336C0F44" w:rsidR="006B21CA" w:rsidRDefault="006B21CA" w:rsidP="00C23948">
      <w:pPr>
        <w:tabs>
          <w:tab w:val="left" w:pos="1380"/>
        </w:tabs>
      </w:pPr>
    </w:p>
    <w:p w14:paraId="539276DF" w14:textId="34E73AAE" w:rsidR="006B21CA" w:rsidRDefault="006B21CA" w:rsidP="00C23948">
      <w:pPr>
        <w:tabs>
          <w:tab w:val="left" w:pos="1380"/>
        </w:tabs>
      </w:pPr>
    </w:p>
    <w:p w14:paraId="25C2EDBE" w14:textId="42276545" w:rsidR="006B21CA" w:rsidRDefault="006B21CA" w:rsidP="00C23948">
      <w:pPr>
        <w:tabs>
          <w:tab w:val="left" w:pos="1380"/>
        </w:tabs>
      </w:pPr>
    </w:p>
    <w:p w14:paraId="7C64DA56" w14:textId="44190004" w:rsidR="006B21CA" w:rsidRDefault="006B21CA" w:rsidP="00C23948">
      <w:pPr>
        <w:tabs>
          <w:tab w:val="left" w:pos="1380"/>
        </w:tabs>
      </w:pPr>
    </w:p>
    <w:p w14:paraId="0E226D27" w14:textId="59C22085" w:rsidR="006B21CA" w:rsidRDefault="006B21CA" w:rsidP="00C23948">
      <w:pPr>
        <w:tabs>
          <w:tab w:val="left" w:pos="1380"/>
        </w:tabs>
      </w:pPr>
    </w:p>
    <w:p w14:paraId="076686BB" w14:textId="034B6371" w:rsidR="006B21CA" w:rsidRDefault="006B21CA" w:rsidP="00C23948">
      <w:pPr>
        <w:tabs>
          <w:tab w:val="left" w:pos="1380"/>
        </w:tabs>
      </w:pPr>
    </w:p>
    <w:p w14:paraId="1ABB9AF6" w14:textId="77777777" w:rsidR="00C96190" w:rsidRDefault="00C96190" w:rsidP="00C96190">
      <w:pPr>
        <w:tabs>
          <w:tab w:val="left" w:pos="1380"/>
        </w:tabs>
        <w:jc w:val="center"/>
        <w:rPr>
          <w:b/>
          <w:sz w:val="32"/>
          <w:szCs w:val="32"/>
        </w:rPr>
      </w:pPr>
    </w:p>
    <w:p w14:paraId="24520EA5" w14:textId="77777777" w:rsidR="00A42D24" w:rsidRDefault="00A42D24" w:rsidP="00C96190">
      <w:pPr>
        <w:tabs>
          <w:tab w:val="left" w:pos="1380"/>
        </w:tabs>
        <w:jc w:val="center"/>
        <w:rPr>
          <w:b/>
          <w:sz w:val="32"/>
          <w:szCs w:val="32"/>
        </w:rPr>
      </w:pPr>
    </w:p>
    <w:p w14:paraId="13F6493A" w14:textId="5FD94A05" w:rsidR="00A42D24" w:rsidRDefault="00A42D24" w:rsidP="00456521">
      <w:pPr>
        <w:tabs>
          <w:tab w:val="left" w:pos="1380"/>
        </w:tabs>
        <w:rPr>
          <w:b/>
          <w:sz w:val="32"/>
          <w:szCs w:val="32"/>
        </w:rPr>
      </w:pPr>
    </w:p>
    <w:p w14:paraId="40725B6D" w14:textId="77777777" w:rsidR="009A4ADD" w:rsidRDefault="009A4ADD" w:rsidP="00456521">
      <w:pPr>
        <w:tabs>
          <w:tab w:val="left" w:pos="1380"/>
        </w:tabs>
        <w:rPr>
          <w:b/>
          <w:sz w:val="32"/>
          <w:szCs w:val="32"/>
        </w:rPr>
      </w:pPr>
    </w:p>
    <w:p w14:paraId="036027AE" w14:textId="77777777" w:rsidR="00673F54" w:rsidRDefault="00673F54" w:rsidP="00C96190">
      <w:pPr>
        <w:tabs>
          <w:tab w:val="left" w:pos="1380"/>
        </w:tabs>
        <w:jc w:val="center"/>
        <w:rPr>
          <w:b/>
          <w:sz w:val="32"/>
          <w:szCs w:val="32"/>
        </w:rPr>
      </w:pPr>
    </w:p>
    <w:p w14:paraId="5F139B3B" w14:textId="3B493AC3" w:rsidR="006B21CA" w:rsidRDefault="006B21CA" w:rsidP="00C96190">
      <w:pPr>
        <w:tabs>
          <w:tab w:val="left" w:pos="1380"/>
        </w:tabs>
        <w:jc w:val="center"/>
        <w:rPr>
          <w:b/>
          <w:sz w:val="32"/>
          <w:szCs w:val="32"/>
        </w:rPr>
      </w:pPr>
      <w:r w:rsidRPr="006B21CA">
        <w:rPr>
          <w:b/>
          <w:sz w:val="32"/>
          <w:szCs w:val="32"/>
        </w:rPr>
        <w:t>Table of Contents</w:t>
      </w:r>
    </w:p>
    <w:p w14:paraId="2449B8F4" w14:textId="77777777" w:rsidR="00673F54" w:rsidRPr="006B21CA" w:rsidRDefault="00673F54" w:rsidP="00C96190">
      <w:pPr>
        <w:tabs>
          <w:tab w:val="left" w:pos="1380"/>
        </w:tabs>
        <w:jc w:val="center"/>
        <w:rPr>
          <w:b/>
          <w:sz w:val="32"/>
          <w:szCs w:val="32"/>
        </w:rPr>
      </w:pPr>
    </w:p>
    <w:sdt>
      <w:sdtPr>
        <w:rPr>
          <w:rFonts w:asciiTheme="minorHAnsi" w:eastAsiaTheme="minorHAnsi" w:hAnsiTheme="minorHAnsi" w:cstheme="minorBidi"/>
          <w:b w:val="0"/>
          <w:bCs w:val="0"/>
          <w:color w:val="auto"/>
          <w:sz w:val="22"/>
          <w:szCs w:val="22"/>
          <w:lang w:val="en-AU" w:eastAsia="en-US"/>
        </w:rPr>
        <w:id w:val="1341892335"/>
        <w:docPartObj>
          <w:docPartGallery w:val="Table of Contents"/>
          <w:docPartUnique/>
        </w:docPartObj>
      </w:sdtPr>
      <w:sdtEndPr>
        <w:rPr>
          <w:rFonts w:cstheme="minorHAnsi"/>
          <w:noProof/>
        </w:rPr>
      </w:sdtEndPr>
      <w:sdtContent>
        <w:p w14:paraId="27AA140D" w14:textId="2C11E018" w:rsidR="00215132" w:rsidRDefault="00215132" w:rsidP="00673F54">
          <w:pPr>
            <w:pStyle w:val="TOCHeading"/>
          </w:pPr>
          <w:r w:rsidRPr="008D6752">
            <w:t>Contents</w:t>
          </w:r>
        </w:p>
        <w:p w14:paraId="44CEB03E" w14:textId="77777777" w:rsidR="00673F54" w:rsidRPr="00673F54" w:rsidRDefault="00673F54" w:rsidP="00673F54">
          <w:pPr>
            <w:rPr>
              <w:lang w:val="en-US" w:eastAsia="en-AU"/>
            </w:rPr>
          </w:pPr>
        </w:p>
        <w:p w14:paraId="0FA6A783" w14:textId="15B356E0" w:rsidR="00673F54" w:rsidRPr="00673F54" w:rsidRDefault="00816EA9" w:rsidP="00673F54">
          <w:pPr>
            <w:pStyle w:val="TOC1"/>
            <w:tabs>
              <w:tab w:val="left" w:pos="567"/>
              <w:tab w:val="right" w:leader="dot" w:pos="9016"/>
            </w:tabs>
            <w:rPr>
              <w:rFonts w:eastAsiaTheme="minorEastAsia" w:cstheme="minorBidi"/>
              <w:b w:val="0"/>
              <w:bCs w:val="0"/>
              <w:i w:val="0"/>
              <w:iCs w:val="0"/>
              <w:noProof/>
              <w:sz w:val="22"/>
              <w:szCs w:val="22"/>
              <w:lang w:eastAsia="en-AU"/>
            </w:rPr>
          </w:pPr>
          <w:r w:rsidRPr="00673F54">
            <w:rPr>
              <w:b w:val="0"/>
              <w:bCs w:val="0"/>
            </w:rPr>
            <w:fldChar w:fldCharType="begin"/>
          </w:r>
          <w:r w:rsidRPr="00673F54">
            <w:rPr>
              <w:b w:val="0"/>
              <w:bCs w:val="0"/>
            </w:rPr>
            <w:instrText xml:space="preserve"> TOC \o "1-3" \f \h \z \u </w:instrText>
          </w:r>
          <w:r w:rsidRPr="00673F54">
            <w:rPr>
              <w:b w:val="0"/>
              <w:bCs w:val="0"/>
            </w:rPr>
            <w:fldChar w:fldCharType="separate"/>
          </w:r>
          <w:hyperlink w:anchor="_Toc124767386" w:history="1">
            <w:r w:rsidR="00673F54" w:rsidRPr="00673F54">
              <w:rPr>
                <w:rStyle w:val="Hyperlink"/>
                <w:b w:val="0"/>
                <w:bCs w:val="0"/>
                <w:noProof/>
              </w:rPr>
              <w:t>1.</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Aim</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_Toc124767386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5</w:t>
            </w:r>
            <w:r w:rsidR="00673F54" w:rsidRPr="00673F54">
              <w:rPr>
                <w:b w:val="0"/>
                <w:bCs w:val="0"/>
                <w:noProof/>
                <w:webHidden/>
              </w:rPr>
              <w:fldChar w:fldCharType="end"/>
            </w:r>
          </w:hyperlink>
        </w:p>
        <w:p w14:paraId="0775144D" w14:textId="0229BB3D" w:rsidR="00673F54" w:rsidRPr="00673F54" w:rsidRDefault="00000000" w:rsidP="00673F54">
          <w:pPr>
            <w:pStyle w:val="TOC1"/>
            <w:tabs>
              <w:tab w:val="left" w:pos="567"/>
              <w:tab w:val="right" w:leader="dot" w:pos="9016"/>
            </w:tabs>
            <w:rPr>
              <w:rFonts w:eastAsiaTheme="minorEastAsia" w:cstheme="minorBidi"/>
              <w:b w:val="0"/>
              <w:bCs w:val="0"/>
              <w:i w:val="0"/>
              <w:iCs w:val="0"/>
              <w:noProof/>
              <w:sz w:val="22"/>
              <w:szCs w:val="22"/>
              <w:lang w:eastAsia="en-AU"/>
            </w:rPr>
          </w:pPr>
          <w:hyperlink w:anchor="_Toc124767387" w:history="1">
            <w:r w:rsidR="00673F54" w:rsidRPr="00673F54">
              <w:rPr>
                <w:rStyle w:val="Hyperlink"/>
                <w:b w:val="0"/>
                <w:bCs w:val="0"/>
                <w:noProof/>
              </w:rPr>
              <w:t>2.</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Purpose</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_Toc124767387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5</w:t>
            </w:r>
            <w:r w:rsidR="00673F54" w:rsidRPr="00673F54">
              <w:rPr>
                <w:b w:val="0"/>
                <w:bCs w:val="0"/>
                <w:noProof/>
                <w:webHidden/>
              </w:rPr>
              <w:fldChar w:fldCharType="end"/>
            </w:r>
          </w:hyperlink>
        </w:p>
        <w:p w14:paraId="31987AEE" w14:textId="5B86BF6A" w:rsidR="00673F54" w:rsidRPr="00673F54" w:rsidRDefault="00000000" w:rsidP="00673F54">
          <w:pPr>
            <w:pStyle w:val="TOC1"/>
            <w:tabs>
              <w:tab w:val="left" w:pos="567"/>
              <w:tab w:val="right" w:leader="dot" w:pos="9016"/>
            </w:tabs>
            <w:rPr>
              <w:rFonts w:eastAsiaTheme="minorEastAsia" w:cstheme="minorBidi"/>
              <w:b w:val="0"/>
              <w:bCs w:val="0"/>
              <w:i w:val="0"/>
              <w:iCs w:val="0"/>
              <w:noProof/>
              <w:sz w:val="22"/>
              <w:szCs w:val="22"/>
              <w:lang w:eastAsia="en-AU"/>
            </w:rPr>
          </w:pPr>
          <w:hyperlink w:anchor="_Toc124767388" w:history="1">
            <w:r w:rsidR="00673F54" w:rsidRPr="00673F54">
              <w:rPr>
                <w:rStyle w:val="Hyperlink"/>
                <w:b w:val="0"/>
                <w:bCs w:val="0"/>
                <w:noProof/>
              </w:rPr>
              <w:t>3.</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Scope</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_Toc124767388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5</w:t>
            </w:r>
            <w:r w:rsidR="00673F54" w:rsidRPr="00673F54">
              <w:rPr>
                <w:b w:val="0"/>
                <w:bCs w:val="0"/>
                <w:noProof/>
                <w:webHidden/>
              </w:rPr>
              <w:fldChar w:fldCharType="end"/>
            </w:r>
          </w:hyperlink>
        </w:p>
        <w:p w14:paraId="41B0D5B3" w14:textId="5B8485B9" w:rsidR="00673F54" w:rsidRPr="00673F54" w:rsidRDefault="00000000" w:rsidP="00673F54">
          <w:pPr>
            <w:pStyle w:val="TOC1"/>
            <w:tabs>
              <w:tab w:val="left" w:pos="567"/>
              <w:tab w:val="right" w:leader="dot" w:pos="9016"/>
            </w:tabs>
            <w:rPr>
              <w:rFonts w:eastAsiaTheme="minorEastAsia" w:cstheme="minorBidi"/>
              <w:b w:val="0"/>
              <w:bCs w:val="0"/>
              <w:i w:val="0"/>
              <w:iCs w:val="0"/>
              <w:noProof/>
              <w:sz w:val="22"/>
              <w:szCs w:val="22"/>
              <w:lang w:eastAsia="en-AU"/>
            </w:rPr>
          </w:pPr>
          <w:hyperlink w:anchor="_Toc124767389" w:history="1">
            <w:r w:rsidR="00673F54" w:rsidRPr="00673F54">
              <w:rPr>
                <w:rStyle w:val="Hyperlink"/>
                <w:b w:val="0"/>
                <w:bCs w:val="0"/>
                <w:noProof/>
              </w:rPr>
              <w:t>4.</w:t>
            </w:r>
            <w:r w:rsidR="00673F54" w:rsidRPr="00673F54">
              <w:rPr>
                <w:rStyle w:val="Hyperlink"/>
                <w:b w:val="0"/>
                <w:bCs w:val="0"/>
                <w:noProof/>
              </w:rPr>
              <w:tab/>
              <w:t>Definitions</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_Toc124767389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5</w:t>
            </w:r>
            <w:r w:rsidR="00673F54" w:rsidRPr="00673F54">
              <w:rPr>
                <w:b w:val="0"/>
                <w:bCs w:val="0"/>
                <w:noProof/>
                <w:webHidden/>
              </w:rPr>
              <w:fldChar w:fldCharType="end"/>
            </w:r>
          </w:hyperlink>
        </w:p>
        <w:p w14:paraId="38031AAE" w14:textId="056BA478" w:rsidR="00673F54" w:rsidRPr="00673F54" w:rsidRDefault="00000000" w:rsidP="00673F54">
          <w:pPr>
            <w:pStyle w:val="TOC1"/>
            <w:tabs>
              <w:tab w:val="left" w:pos="567"/>
              <w:tab w:val="left" w:pos="660"/>
              <w:tab w:val="right" w:leader="dot" w:pos="9016"/>
            </w:tabs>
            <w:rPr>
              <w:rFonts w:eastAsiaTheme="minorEastAsia" w:cstheme="minorBidi"/>
              <w:b w:val="0"/>
              <w:bCs w:val="0"/>
              <w:i w:val="0"/>
              <w:iCs w:val="0"/>
              <w:noProof/>
              <w:sz w:val="22"/>
              <w:szCs w:val="22"/>
              <w:lang w:eastAsia="en-AU"/>
            </w:rPr>
          </w:pPr>
          <w:hyperlink w:anchor="_Toc124767390" w:history="1">
            <w:r w:rsidR="00673F54" w:rsidRPr="00673F54">
              <w:rPr>
                <w:rStyle w:val="Hyperlink"/>
                <w:b w:val="0"/>
                <w:bCs w:val="0"/>
                <w:noProof/>
              </w:rPr>
              <w:t xml:space="preserve">5. </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Responsibilities</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_Toc124767390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5</w:t>
            </w:r>
            <w:r w:rsidR="00673F54" w:rsidRPr="00673F54">
              <w:rPr>
                <w:b w:val="0"/>
                <w:bCs w:val="0"/>
                <w:noProof/>
                <w:webHidden/>
              </w:rPr>
              <w:fldChar w:fldCharType="end"/>
            </w:r>
          </w:hyperlink>
        </w:p>
        <w:p w14:paraId="751DB549" w14:textId="602B3805" w:rsidR="00673F54" w:rsidRPr="00673F54" w:rsidRDefault="00000000" w:rsidP="00673F54">
          <w:pPr>
            <w:pStyle w:val="TOC1"/>
            <w:tabs>
              <w:tab w:val="left" w:pos="567"/>
              <w:tab w:val="left" w:pos="660"/>
              <w:tab w:val="right" w:leader="dot" w:pos="9016"/>
            </w:tabs>
            <w:rPr>
              <w:rFonts w:eastAsiaTheme="minorEastAsia" w:cstheme="minorBidi"/>
              <w:b w:val="0"/>
              <w:bCs w:val="0"/>
              <w:i w:val="0"/>
              <w:iCs w:val="0"/>
              <w:noProof/>
              <w:sz w:val="22"/>
              <w:szCs w:val="22"/>
              <w:lang w:eastAsia="en-AU"/>
            </w:rPr>
          </w:pPr>
          <w:hyperlink w:anchor="_Toc124767405" w:history="1">
            <w:r w:rsidR="00673F54" w:rsidRPr="00673F54">
              <w:rPr>
                <w:rStyle w:val="Hyperlink"/>
                <w:b w:val="0"/>
                <w:bCs w:val="0"/>
                <w:noProof/>
              </w:rPr>
              <w:t xml:space="preserve">6. </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Selection Criteria</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_Toc124767405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6</w:t>
            </w:r>
            <w:r w:rsidR="00673F54" w:rsidRPr="00673F54">
              <w:rPr>
                <w:b w:val="0"/>
                <w:bCs w:val="0"/>
                <w:noProof/>
                <w:webHidden/>
              </w:rPr>
              <w:fldChar w:fldCharType="end"/>
            </w:r>
          </w:hyperlink>
        </w:p>
        <w:p w14:paraId="7CA5984A" w14:textId="66B9E145" w:rsidR="00673F54" w:rsidRPr="00673F54" w:rsidRDefault="00000000" w:rsidP="00673F54">
          <w:pPr>
            <w:pStyle w:val="TOC1"/>
            <w:tabs>
              <w:tab w:val="left" w:pos="567"/>
              <w:tab w:val="left" w:pos="660"/>
              <w:tab w:val="right" w:leader="dot" w:pos="9016"/>
            </w:tabs>
            <w:rPr>
              <w:rFonts w:eastAsiaTheme="minorEastAsia" w:cstheme="minorBidi"/>
              <w:b w:val="0"/>
              <w:bCs w:val="0"/>
              <w:i w:val="0"/>
              <w:iCs w:val="0"/>
              <w:noProof/>
              <w:sz w:val="22"/>
              <w:szCs w:val="22"/>
              <w:lang w:eastAsia="en-AU"/>
            </w:rPr>
          </w:pPr>
          <w:hyperlink w:anchor="_Toc124767414" w:history="1">
            <w:r w:rsidR="00673F54" w:rsidRPr="00673F54">
              <w:rPr>
                <w:rStyle w:val="Hyperlink"/>
                <w:b w:val="0"/>
                <w:bCs w:val="0"/>
                <w:noProof/>
              </w:rPr>
              <w:t xml:space="preserve">7. </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Accommodation</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_Toc124767414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6</w:t>
            </w:r>
            <w:r w:rsidR="00673F54" w:rsidRPr="00673F54">
              <w:rPr>
                <w:b w:val="0"/>
                <w:bCs w:val="0"/>
                <w:noProof/>
                <w:webHidden/>
              </w:rPr>
              <w:fldChar w:fldCharType="end"/>
            </w:r>
          </w:hyperlink>
        </w:p>
        <w:p w14:paraId="77D039CD" w14:textId="7B3B17DC" w:rsidR="00673F54" w:rsidRPr="00673F54" w:rsidRDefault="00000000" w:rsidP="00673F54">
          <w:pPr>
            <w:pStyle w:val="TOC1"/>
            <w:tabs>
              <w:tab w:val="left" w:pos="567"/>
              <w:tab w:val="left" w:pos="660"/>
              <w:tab w:val="right" w:leader="dot" w:pos="9016"/>
            </w:tabs>
            <w:rPr>
              <w:rFonts w:eastAsiaTheme="minorEastAsia" w:cstheme="minorBidi"/>
              <w:b w:val="0"/>
              <w:bCs w:val="0"/>
              <w:i w:val="0"/>
              <w:iCs w:val="0"/>
              <w:noProof/>
              <w:sz w:val="22"/>
              <w:szCs w:val="22"/>
              <w:lang w:eastAsia="en-AU"/>
            </w:rPr>
          </w:pPr>
          <w:hyperlink w:anchor="_Toc124767415" w:history="1">
            <w:r w:rsidR="00673F54" w:rsidRPr="00673F54">
              <w:rPr>
                <w:rStyle w:val="Hyperlink"/>
                <w:b w:val="0"/>
                <w:bCs w:val="0"/>
                <w:noProof/>
              </w:rPr>
              <w:t xml:space="preserve">8. </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Remuneration or reimbursement</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_Toc124767415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6</w:t>
            </w:r>
            <w:r w:rsidR="00673F54" w:rsidRPr="00673F54">
              <w:rPr>
                <w:b w:val="0"/>
                <w:bCs w:val="0"/>
                <w:noProof/>
                <w:webHidden/>
              </w:rPr>
              <w:fldChar w:fldCharType="end"/>
            </w:r>
          </w:hyperlink>
        </w:p>
        <w:p w14:paraId="0A467579" w14:textId="608EC2F4" w:rsidR="00673F54" w:rsidRPr="00673F54" w:rsidRDefault="00000000" w:rsidP="00673F54">
          <w:pPr>
            <w:pStyle w:val="TOC1"/>
            <w:tabs>
              <w:tab w:val="left" w:pos="567"/>
              <w:tab w:val="left" w:pos="660"/>
              <w:tab w:val="right" w:leader="dot" w:pos="9016"/>
            </w:tabs>
            <w:rPr>
              <w:rFonts w:eastAsiaTheme="minorEastAsia" w:cstheme="minorBidi"/>
              <w:b w:val="0"/>
              <w:bCs w:val="0"/>
              <w:i w:val="0"/>
              <w:iCs w:val="0"/>
              <w:noProof/>
              <w:sz w:val="22"/>
              <w:szCs w:val="22"/>
              <w:lang w:eastAsia="en-AU"/>
            </w:rPr>
          </w:pPr>
          <w:hyperlink w:anchor="_Toc124767416" w:history="1">
            <w:r w:rsidR="00673F54" w:rsidRPr="00673F54">
              <w:rPr>
                <w:rStyle w:val="Hyperlink"/>
                <w:b w:val="0"/>
                <w:bCs w:val="0"/>
                <w:noProof/>
              </w:rPr>
              <w:t xml:space="preserve">9. </w:t>
            </w:r>
            <w:r w:rsidR="00673F54" w:rsidRPr="00673F54">
              <w:rPr>
                <w:rFonts w:eastAsiaTheme="minorEastAsia" w:cstheme="minorBidi"/>
                <w:b w:val="0"/>
                <w:bCs w:val="0"/>
                <w:i w:val="0"/>
                <w:iCs w:val="0"/>
                <w:noProof/>
                <w:sz w:val="22"/>
                <w:szCs w:val="22"/>
                <w:lang w:eastAsia="en-AU"/>
              </w:rPr>
              <w:tab/>
            </w:r>
            <w:r w:rsidR="00673F54" w:rsidRPr="00673F54">
              <w:rPr>
                <w:rStyle w:val="Hyperlink"/>
                <w:b w:val="0"/>
                <w:bCs w:val="0"/>
                <w:noProof/>
              </w:rPr>
              <w:t>Signature of chaperone</w:t>
            </w:r>
            <w:r w:rsidR="00673F54" w:rsidRPr="00673F54">
              <w:rPr>
                <w:b w:val="0"/>
                <w:bCs w:val="0"/>
                <w:noProof/>
                <w:webHidden/>
              </w:rPr>
              <w:tab/>
            </w:r>
            <w:r w:rsidR="00673F54" w:rsidRPr="00673F54">
              <w:rPr>
                <w:b w:val="0"/>
                <w:bCs w:val="0"/>
                <w:noProof/>
                <w:webHidden/>
              </w:rPr>
              <w:fldChar w:fldCharType="begin"/>
            </w:r>
            <w:r w:rsidR="00673F54" w:rsidRPr="00673F54">
              <w:rPr>
                <w:b w:val="0"/>
                <w:bCs w:val="0"/>
                <w:noProof/>
                <w:webHidden/>
              </w:rPr>
              <w:instrText xml:space="preserve"> PAGEREF _Toc124767416 \h </w:instrText>
            </w:r>
            <w:r w:rsidR="00673F54" w:rsidRPr="00673F54">
              <w:rPr>
                <w:b w:val="0"/>
                <w:bCs w:val="0"/>
                <w:noProof/>
                <w:webHidden/>
              </w:rPr>
            </w:r>
            <w:r w:rsidR="00673F54" w:rsidRPr="00673F54">
              <w:rPr>
                <w:b w:val="0"/>
                <w:bCs w:val="0"/>
                <w:noProof/>
                <w:webHidden/>
              </w:rPr>
              <w:fldChar w:fldCharType="separate"/>
            </w:r>
            <w:r w:rsidR="00673F54" w:rsidRPr="00673F54">
              <w:rPr>
                <w:b w:val="0"/>
                <w:bCs w:val="0"/>
                <w:noProof/>
                <w:webHidden/>
              </w:rPr>
              <w:t>7</w:t>
            </w:r>
            <w:r w:rsidR="00673F54" w:rsidRPr="00673F54">
              <w:rPr>
                <w:b w:val="0"/>
                <w:bCs w:val="0"/>
                <w:noProof/>
                <w:webHidden/>
              </w:rPr>
              <w:fldChar w:fldCharType="end"/>
            </w:r>
          </w:hyperlink>
        </w:p>
        <w:p w14:paraId="42CFFFDA" w14:textId="4C154A25" w:rsidR="00215132" w:rsidRPr="00673F54" w:rsidRDefault="00816EA9">
          <w:pPr>
            <w:rPr>
              <w:rFonts w:cstheme="minorHAnsi"/>
              <w:sz w:val="24"/>
              <w:szCs w:val="24"/>
            </w:rPr>
          </w:pPr>
          <w:r w:rsidRPr="00673F54">
            <w:rPr>
              <w:rFonts w:cstheme="minorHAnsi"/>
              <w:sz w:val="24"/>
              <w:szCs w:val="24"/>
            </w:rPr>
            <w:fldChar w:fldCharType="end"/>
          </w:r>
        </w:p>
      </w:sdtContent>
    </w:sdt>
    <w:p w14:paraId="3F32A01C" w14:textId="14352EF0" w:rsidR="00C96190" w:rsidRPr="008D6752" w:rsidRDefault="00C96190" w:rsidP="006B21CA">
      <w:pPr>
        <w:tabs>
          <w:tab w:val="left" w:pos="1380"/>
        </w:tabs>
      </w:pPr>
    </w:p>
    <w:p w14:paraId="57565BB8" w14:textId="270973F8" w:rsidR="00C96190" w:rsidRDefault="00C96190" w:rsidP="006B21CA">
      <w:pPr>
        <w:tabs>
          <w:tab w:val="left" w:pos="1380"/>
        </w:tabs>
        <w:rPr>
          <w:b/>
          <w:bCs/>
        </w:rPr>
      </w:pPr>
    </w:p>
    <w:p w14:paraId="30B2A791" w14:textId="26F7AF71" w:rsidR="00C96190" w:rsidRDefault="00C96190" w:rsidP="006B21CA">
      <w:pPr>
        <w:tabs>
          <w:tab w:val="left" w:pos="1380"/>
        </w:tabs>
      </w:pPr>
    </w:p>
    <w:p w14:paraId="07123E5F" w14:textId="3BD30DF8" w:rsidR="00C96190" w:rsidRDefault="00C96190" w:rsidP="00C96190">
      <w:pPr>
        <w:tabs>
          <w:tab w:val="left" w:pos="1935"/>
        </w:tabs>
      </w:pPr>
      <w:r>
        <w:tab/>
      </w:r>
    </w:p>
    <w:p w14:paraId="2ACBB72A" w14:textId="643E9874" w:rsidR="00C96190" w:rsidRDefault="00C96190" w:rsidP="00C96190">
      <w:pPr>
        <w:tabs>
          <w:tab w:val="left" w:pos="1935"/>
        </w:tabs>
      </w:pPr>
    </w:p>
    <w:p w14:paraId="506B7DF2" w14:textId="46CB84A8" w:rsidR="00C96190" w:rsidRDefault="00C96190" w:rsidP="00C96190">
      <w:pPr>
        <w:tabs>
          <w:tab w:val="left" w:pos="1935"/>
        </w:tabs>
      </w:pPr>
    </w:p>
    <w:p w14:paraId="08ACEF69" w14:textId="4BCC5650" w:rsidR="008D6752" w:rsidRDefault="008D6752">
      <w:r>
        <w:br w:type="page"/>
      </w:r>
    </w:p>
    <w:p w14:paraId="592CB183" w14:textId="77777777" w:rsidR="0016538E" w:rsidRDefault="0016538E" w:rsidP="00563032">
      <w:pPr>
        <w:keepNext/>
        <w:keepLines/>
        <w:spacing w:after="0" w:line="240" w:lineRule="auto"/>
        <w:outlineLvl w:val="1"/>
      </w:pPr>
      <w:bookmarkStart w:id="0" w:name="_Toc777036504"/>
    </w:p>
    <w:p w14:paraId="4BF82967" w14:textId="582016DB" w:rsidR="00C96190" w:rsidRPr="00673F54" w:rsidRDefault="00C96190" w:rsidP="00673F54">
      <w:pPr>
        <w:pStyle w:val="Heading1"/>
      </w:pPr>
      <w:bookmarkStart w:id="1" w:name="_Toc124767386"/>
      <w:r w:rsidRPr="00673F54">
        <w:t>1.</w:t>
      </w:r>
      <w:r w:rsidR="008D6752" w:rsidRPr="00673F54">
        <w:tab/>
      </w:r>
      <w:r w:rsidRPr="00673F54">
        <w:t>Aim</w:t>
      </w:r>
      <w:bookmarkEnd w:id="0"/>
      <w:bookmarkEnd w:id="1"/>
    </w:p>
    <w:p w14:paraId="0A593262" w14:textId="77777777" w:rsidR="00C96190" w:rsidRPr="00C96190" w:rsidRDefault="00C96190" w:rsidP="00563032">
      <w:pPr>
        <w:spacing w:after="0" w:line="240" w:lineRule="auto"/>
        <w:ind w:left="567" w:hanging="567"/>
        <w:rPr>
          <w:rFonts w:ascii="Arial" w:eastAsia="Arial" w:hAnsi="Arial" w:cs="Arial"/>
          <w:sz w:val="24"/>
          <w:szCs w:val="24"/>
          <w:lang w:eastAsia="en-AU"/>
        </w:rPr>
      </w:pPr>
    </w:p>
    <w:p w14:paraId="1AEE848A" w14:textId="44DF22A4" w:rsidR="00C96190" w:rsidRPr="00C96190" w:rsidRDefault="00C96190" w:rsidP="00563032">
      <w:pPr>
        <w:tabs>
          <w:tab w:val="left" w:pos="1134"/>
        </w:tabs>
        <w:spacing w:after="0" w:line="240" w:lineRule="auto"/>
        <w:ind w:left="1134" w:hanging="567"/>
        <w:rPr>
          <w:rFonts w:ascii="Arial" w:eastAsia="Arial" w:hAnsi="Arial" w:cs="Arial"/>
          <w:lang w:eastAsia="en-AU"/>
        </w:rPr>
      </w:pPr>
      <w:r w:rsidRPr="00C96190">
        <w:rPr>
          <w:rFonts w:ascii="Arial" w:eastAsia="Arial" w:hAnsi="Arial" w:cs="Arial"/>
          <w:lang w:eastAsia="en-AU"/>
        </w:rPr>
        <w:t xml:space="preserve">1.1 </w:t>
      </w:r>
      <w:r w:rsidR="008D6752">
        <w:rPr>
          <w:rFonts w:ascii="Arial" w:eastAsia="Arial" w:hAnsi="Arial" w:cs="Arial"/>
          <w:lang w:eastAsia="en-AU"/>
        </w:rPr>
        <w:tab/>
      </w:r>
      <w:r w:rsidR="00933841" w:rsidRPr="00933841">
        <w:rPr>
          <w:rFonts w:ascii="Arial" w:eastAsia="Arial" w:hAnsi="Arial" w:cs="Arial"/>
          <w:highlight w:val="yellow"/>
          <w:lang w:eastAsia="en-AU"/>
        </w:rPr>
        <w:t>(insert organisation name)</w:t>
      </w:r>
      <w:r w:rsidRPr="00C96190">
        <w:rPr>
          <w:rFonts w:ascii="Arial" w:eastAsia="Arial" w:hAnsi="Arial" w:cs="Arial"/>
          <w:lang w:eastAsia="en-AU"/>
        </w:rPr>
        <w:t xml:space="preserve"> is committed to providing a safe, supportive, and welcoming environment for volunteers/staff, players, coaches, officials, administrators, spectators, and members.  </w:t>
      </w:r>
    </w:p>
    <w:p w14:paraId="4B5F58AE" w14:textId="77777777" w:rsidR="00C96190" w:rsidRPr="00C96190" w:rsidRDefault="00C96190" w:rsidP="00563032">
      <w:pPr>
        <w:spacing w:after="0" w:line="240" w:lineRule="auto"/>
        <w:ind w:left="567" w:hanging="567"/>
        <w:rPr>
          <w:rFonts w:ascii="Arial" w:eastAsia="Arial" w:hAnsi="Arial" w:cs="Arial"/>
          <w:lang w:eastAsia="en-AU"/>
        </w:rPr>
      </w:pPr>
    </w:p>
    <w:p w14:paraId="2CB8224C" w14:textId="77777777" w:rsidR="009F4FE6" w:rsidRPr="009F4FE6" w:rsidRDefault="009F4FE6" w:rsidP="00563032">
      <w:pPr>
        <w:spacing w:after="0" w:line="240" w:lineRule="auto"/>
        <w:ind w:left="567" w:hanging="567"/>
        <w:rPr>
          <w:rFonts w:ascii="Arial" w:eastAsia="Arial" w:hAnsi="Arial" w:cs="Arial"/>
          <w:lang w:eastAsia="en-AU"/>
        </w:rPr>
      </w:pPr>
      <w:bookmarkStart w:id="2" w:name="_Toc2094598600"/>
    </w:p>
    <w:p w14:paraId="30B89FF6" w14:textId="6219A8B9" w:rsidR="00C96190" w:rsidRPr="00C96190" w:rsidRDefault="00C96190" w:rsidP="00673F54">
      <w:pPr>
        <w:pStyle w:val="Heading1"/>
        <w:rPr>
          <w:color w:val="4472C4" w:themeColor="accent1"/>
        </w:rPr>
      </w:pPr>
      <w:bookmarkStart w:id="3" w:name="_Toc124767387"/>
      <w:r w:rsidRPr="00C96190">
        <w:t>2.</w:t>
      </w:r>
      <w:r w:rsidR="008D6752">
        <w:tab/>
      </w:r>
      <w:r w:rsidRPr="00C96190">
        <w:t>Purpose</w:t>
      </w:r>
      <w:bookmarkEnd w:id="2"/>
      <w:bookmarkEnd w:id="3"/>
    </w:p>
    <w:p w14:paraId="35DD7543" w14:textId="77777777" w:rsidR="00C96190" w:rsidRPr="00C96190" w:rsidRDefault="00C96190" w:rsidP="00563032">
      <w:pPr>
        <w:spacing w:after="0" w:line="240" w:lineRule="auto"/>
        <w:ind w:left="567" w:hanging="567"/>
        <w:rPr>
          <w:rFonts w:ascii="Arial" w:eastAsia="Arial" w:hAnsi="Arial" w:cs="Arial"/>
          <w:sz w:val="24"/>
          <w:szCs w:val="24"/>
          <w:lang w:eastAsia="en-AU"/>
        </w:rPr>
      </w:pPr>
    </w:p>
    <w:p w14:paraId="3941F58E" w14:textId="6A749CAF" w:rsidR="00C96190" w:rsidRDefault="00C96190" w:rsidP="00563032">
      <w:pPr>
        <w:spacing w:after="0" w:line="240" w:lineRule="auto"/>
        <w:ind w:left="1134" w:hanging="567"/>
        <w:rPr>
          <w:rFonts w:ascii="Arial" w:eastAsia="Arial" w:hAnsi="Arial" w:cs="Arial"/>
          <w:lang w:eastAsia="en-AU"/>
        </w:rPr>
      </w:pPr>
      <w:r w:rsidRPr="00C96190">
        <w:rPr>
          <w:rFonts w:ascii="Arial" w:eastAsia="Arial" w:hAnsi="Arial" w:cs="Arial"/>
          <w:lang w:eastAsia="en-AU"/>
        </w:rPr>
        <w:t xml:space="preserve">2.1 </w:t>
      </w:r>
      <w:r w:rsidR="008D6752">
        <w:rPr>
          <w:rFonts w:ascii="Arial" w:eastAsia="Arial" w:hAnsi="Arial" w:cs="Arial"/>
          <w:lang w:eastAsia="en-AU"/>
        </w:rPr>
        <w:tab/>
      </w:r>
      <w:r w:rsidRPr="00C96190">
        <w:rPr>
          <w:rFonts w:ascii="Arial" w:eastAsia="Arial" w:hAnsi="Arial" w:cs="Arial"/>
          <w:lang w:eastAsia="en-AU"/>
        </w:rPr>
        <w:t>This Policy</w:t>
      </w:r>
      <w:r w:rsidR="00912FEF">
        <w:rPr>
          <w:rFonts w:ascii="Arial" w:eastAsia="Arial" w:hAnsi="Arial" w:cs="Arial"/>
          <w:lang w:eastAsia="en-AU"/>
        </w:rPr>
        <w:t xml:space="preserve"> </w:t>
      </w:r>
      <w:r w:rsidRPr="00C96190">
        <w:rPr>
          <w:rFonts w:ascii="Arial" w:eastAsia="Arial" w:hAnsi="Arial" w:cs="Arial"/>
          <w:lang w:eastAsia="en-AU"/>
        </w:rPr>
        <w:t>set</w:t>
      </w:r>
      <w:r w:rsidR="00912FEF">
        <w:rPr>
          <w:rFonts w:ascii="Arial" w:eastAsia="Arial" w:hAnsi="Arial" w:cs="Arial"/>
          <w:lang w:eastAsia="en-AU"/>
        </w:rPr>
        <w:t>s</w:t>
      </w:r>
      <w:r w:rsidRPr="00C96190">
        <w:rPr>
          <w:rFonts w:ascii="Arial" w:eastAsia="Arial" w:hAnsi="Arial" w:cs="Arial"/>
          <w:lang w:eastAsia="en-AU"/>
        </w:rPr>
        <w:t xml:space="preserve"> a standard for </w:t>
      </w:r>
      <w:r w:rsidR="00912FEF">
        <w:rPr>
          <w:rFonts w:ascii="Arial" w:eastAsia="Arial" w:hAnsi="Arial" w:cs="Arial"/>
          <w:lang w:eastAsia="en-AU"/>
        </w:rPr>
        <w:t>the expectations of both role-holder and organisation in relation to a chaperone position.</w:t>
      </w:r>
      <w:r w:rsidR="00B969AC">
        <w:rPr>
          <w:rFonts w:ascii="Arial" w:eastAsia="Arial" w:hAnsi="Arial" w:cs="Arial"/>
          <w:lang w:eastAsia="en-AU"/>
        </w:rPr>
        <w:br/>
      </w:r>
    </w:p>
    <w:p w14:paraId="16ABD25F" w14:textId="77777777" w:rsidR="00673F54" w:rsidRPr="00B969AC" w:rsidRDefault="00673F54" w:rsidP="00563032">
      <w:pPr>
        <w:spacing w:after="0" w:line="240" w:lineRule="auto"/>
        <w:ind w:left="1134" w:hanging="567"/>
        <w:rPr>
          <w:rFonts w:ascii="Arial" w:eastAsia="Arial" w:hAnsi="Arial" w:cs="Arial"/>
          <w:lang w:eastAsia="en-AU"/>
        </w:rPr>
      </w:pPr>
    </w:p>
    <w:p w14:paraId="23D88123" w14:textId="0D6AA0E5" w:rsidR="00C96190" w:rsidRPr="00C96190" w:rsidRDefault="00C96190" w:rsidP="00673F54">
      <w:pPr>
        <w:pStyle w:val="Heading1"/>
        <w:rPr>
          <w:color w:val="4472C4" w:themeColor="accent1"/>
        </w:rPr>
      </w:pPr>
      <w:bookmarkStart w:id="4" w:name="_Toc528972427"/>
      <w:bookmarkStart w:id="5" w:name="_Toc124767388"/>
      <w:r w:rsidRPr="00C96190">
        <w:t>3.</w:t>
      </w:r>
      <w:r w:rsidR="008D6752">
        <w:tab/>
      </w:r>
      <w:r w:rsidRPr="00C96190">
        <w:t>Scope</w:t>
      </w:r>
      <w:bookmarkEnd w:id="4"/>
      <w:bookmarkEnd w:id="5"/>
    </w:p>
    <w:p w14:paraId="43DED509" w14:textId="77777777" w:rsidR="00C96190" w:rsidRPr="00C96190" w:rsidRDefault="00C96190" w:rsidP="00563032">
      <w:pPr>
        <w:spacing w:after="0" w:line="240" w:lineRule="auto"/>
        <w:ind w:left="567" w:hanging="567"/>
        <w:rPr>
          <w:rFonts w:ascii="Arial" w:eastAsia="Arial" w:hAnsi="Arial" w:cs="Arial"/>
          <w:lang w:eastAsia="en-AU"/>
        </w:rPr>
      </w:pPr>
    </w:p>
    <w:p w14:paraId="569F9262" w14:textId="28072BE3" w:rsidR="00C96190" w:rsidRPr="00C96190" w:rsidRDefault="008D6752" w:rsidP="00563032">
      <w:pPr>
        <w:spacing w:after="0" w:line="240" w:lineRule="auto"/>
        <w:ind w:left="567" w:hanging="567"/>
        <w:rPr>
          <w:rFonts w:ascii="Arial" w:eastAsia="Arial" w:hAnsi="Arial" w:cs="Arial"/>
          <w:lang w:eastAsia="en-AU"/>
        </w:rPr>
      </w:pPr>
      <w:r>
        <w:rPr>
          <w:rFonts w:ascii="Arial" w:eastAsia="Arial" w:hAnsi="Arial" w:cs="Arial"/>
          <w:lang w:eastAsia="en-AU"/>
        </w:rPr>
        <w:tab/>
      </w:r>
      <w:r w:rsidR="00C96190" w:rsidRPr="00C96190">
        <w:rPr>
          <w:rFonts w:ascii="Arial" w:eastAsia="Arial" w:hAnsi="Arial" w:cs="Arial"/>
          <w:lang w:eastAsia="en-AU"/>
        </w:rPr>
        <w:t>This Policy applies to:</w:t>
      </w:r>
    </w:p>
    <w:p w14:paraId="42BFAAD2" w14:textId="77777777" w:rsidR="00C96190" w:rsidRPr="00C96190" w:rsidRDefault="00C96190" w:rsidP="00563032">
      <w:pPr>
        <w:spacing w:after="0" w:line="240" w:lineRule="auto"/>
        <w:ind w:left="567" w:hanging="567"/>
        <w:rPr>
          <w:rFonts w:ascii="Arial" w:eastAsia="Arial" w:hAnsi="Arial" w:cs="Arial"/>
          <w:lang w:eastAsia="en-AU"/>
        </w:rPr>
      </w:pPr>
    </w:p>
    <w:p w14:paraId="1107A65D" w14:textId="71D74029" w:rsidR="009A4ADD" w:rsidRDefault="00C96190" w:rsidP="00563032">
      <w:pPr>
        <w:spacing w:after="0" w:line="240" w:lineRule="auto"/>
        <w:ind w:left="1134" w:hanging="567"/>
        <w:rPr>
          <w:rFonts w:ascii="Arial" w:eastAsia="Arial" w:hAnsi="Arial" w:cs="Arial"/>
          <w:lang w:eastAsia="en-AU"/>
        </w:rPr>
      </w:pPr>
      <w:r w:rsidRPr="00C96190">
        <w:rPr>
          <w:rFonts w:ascii="Arial" w:eastAsia="Arial" w:hAnsi="Arial" w:cs="Arial"/>
          <w:lang w:eastAsia="en-AU"/>
        </w:rPr>
        <w:t xml:space="preserve">3.1 </w:t>
      </w:r>
      <w:r w:rsidR="008D6752">
        <w:rPr>
          <w:rFonts w:ascii="Arial" w:eastAsia="Arial" w:hAnsi="Arial" w:cs="Arial"/>
          <w:lang w:eastAsia="en-AU"/>
        </w:rPr>
        <w:tab/>
      </w:r>
      <w:r w:rsidR="009A4ADD">
        <w:rPr>
          <w:rFonts w:ascii="Arial" w:eastAsia="Arial" w:hAnsi="Arial" w:cs="Arial"/>
          <w:lang w:eastAsia="en-AU"/>
        </w:rPr>
        <w:t xml:space="preserve">anyone, whether they are in a paid of voluntary capacity, that is appointed as a chaperone for ___________ </w:t>
      </w:r>
      <w:r w:rsidR="009A4ADD" w:rsidRPr="00933841">
        <w:rPr>
          <w:rFonts w:ascii="Arial" w:eastAsia="Arial" w:hAnsi="Arial" w:cs="Arial"/>
          <w:highlight w:val="yellow"/>
          <w:lang w:eastAsia="en-AU"/>
        </w:rPr>
        <w:t>(insert name of organisation).</w:t>
      </w:r>
      <w:r w:rsidR="009A4ADD">
        <w:rPr>
          <w:rFonts w:ascii="Arial" w:eastAsia="Arial" w:hAnsi="Arial" w:cs="Arial"/>
          <w:lang w:eastAsia="en-AU"/>
        </w:rPr>
        <w:t xml:space="preserve"> This policy will continue to apply to a person even after they have stopped their affiliation or employment with ___________ </w:t>
      </w:r>
      <w:r w:rsidR="009A4ADD" w:rsidRPr="00933841">
        <w:rPr>
          <w:rFonts w:ascii="Arial" w:eastAsia="Arial" w:hAnsi="Arial" w:cs="Arial"/>
          <w:highlight w:val="yellow"/>
          <w:lang w:eastAsia="en-AU"/>
        </w:rPr>
        <w:t>(insert name of organisation)</w:t>
      </w:r>
      <w:r w:rsidR="009A4ADD">
        <w:rPr>
          <w:rFonts w:ascii="Arial" w:eastAsia="Arial" w:hAnsi="Arial" w:cs="Arial"/>
          <w:lang w:eastAsia="en-AU"/>
        </w:rPr>
        <w:t xml:space="preserve"> if disciplinary action, related to their role as chaperone, has commenced. </w:t>
      </w:r>
    </w:p>
    <w:p w14:paraId="07F4B066" w14:textId="0B5F5E22" w:rsidR="00912FEF" w:rsidRDefault="00912FEF" w:rsidP="00563032">
      <w:pPr>
        <w:spacing w:after="0" w:line="240" w:lineRule="auto"/>
        <w:ind w:left="567" w:hanging="567"/>
        <w:rPr>
          <w:rFonts w:ascii="Arial" w:eastAsia="Arial" w:hAnsi="Arial" w:cs="Arial"/>
          <w:lang w:eastAsia="en-AU"/>
        </w:rPr>
      </w:pPr>
    </w:p>
    <w:p w14:paraId="64AB065B" w14:textId="77777777" w:rsidR="00563032" w:rsidRPr="00912FEF" w:rsidRDefault="00563032" w:rsidP="00563032">
      <w:pPr>
        <w:spacing w:after="0" w:line="240" w:lineRule="auto"/>
        <w:ind w:left="567" w:hanging="567"/>
        <w:rPr>
          <w:rFonts w:ascii="Arial" w:eastAsia="Arial" w:hAnsi="Arial" w:cs="Arial"/>
          <w:lang w:eastAsia="en-AU"/>
        </w:rPr>
      </w:pPr>
    </w:p>
    <w:p w14:paraId="0058AA31" w14:textId="69C5547F" w:rsidR="006A4699" w:rsidRPr="006A4699" w:rsidRDefault="00912FEF" w:rsidP="00673F54">
      <w:pPr>
        <w:pStyle w:val="Heading1"/>
        <w:rPr>
          <w:color w:val="4472C4" w:themeColor="accent1"/>
        </w:rPr>
      </w:pPr>
      <w:bookmarkStart w:id="6" w:name="_Toc1311003077"/>
      <w:bookmarkStart w:id="7" w:name="_Toc124767389"/>
      <w:r>
        <w:t>4</w:t>
      </w:r>
      <w:r w:rsidR="006A4699" w:rsidRPr="006A4699">
        <w:t>.</w:t>
      </w:r>
      <w:bookmarkEnd w:id="6"/>
      <w:r w:rsidR="008D6752">
        <w:tab/>
      </w:r>
      <w:r>
        <w:t>Definitions</w:t>
      </w:r>
      <w:bookmarkEnd w:id="7"/>
    </w:p>
    <w:p w14:paraId="6485C170" w14:textId="77777777" w:rsidR="006A4699" w:rsidRPr="006A4699" w:rsidRDefault="006A4699" w:rsidP="00563032">
      <w:pPr>
        <w:spacing w:after="0" w:line="240" w:lineRule="auto"/>
        <w:ind w:left="567" w:hanging="567"/>
        <w:rPr>
          <w:rFonts w:ascii="Arial" w:eastAsia="Arial" w:hAnsi="Arial" w:cs="Arial"/>
          <w:sz w:val="24"/>
          <w:szCs w:val="24"/>
          <w:lang w:eastAsia="en-AU"/>
        </w:rPr>
      </w:pPr>
    </w:p>
    <w:p w14:paraId="7A5AC2E6" w14:textId="52478E70" w:rsidR="006A4699" w:rsidRPr="006A4699" w:rsidRDefault="008D6752" w:rsidP="00563032">
      <w:pPr>
        <w:spacing w:after="0" w:line="240" w:lineRule="auto"/>
        <w:ind w:left="567" w:hanging="567"/>
        <w:rPr>
          <w:rFonts w:ascii="Arial" w:eastAsia="Arial" w:hAnsi="Arial" w:cs="Arial"/>
          <w:lang w:eastAsia="en-AU"/>
        </w:rPr>
      </w:pPr>
      <w:r>
        <w:rPr>
          <w:rFonts w:ascii="Arial" w:eastAsia="Arial" w:hAnsi="Arial" w:cs="Arial"/>
          <w:b/>
          <w:lang w:eastAsia="en-AU"/>
        </w:rPr>
        <w:tab/>
      </w:r>
      <w:r w:rsidR="006A4699" w:rsidRPr="006A4699">
        <w:rPr>
          <w:rFonts w:ascii="Arial" w:eastAsia="Arial" w:hAnsi="Arial" w:cs="Arial"/>
          <w:b/>
          <w:lang w:eastAsia="en-AU"/>
        </w:rPr>
        <w:t>“Play</w:t>
      </w:r>
      <w:r w:rsidR="0012077D">
        <w:rPr>
          <w:rFonts w:ascii="Arial" w:eastAsia="Arial" w:hAnsi="Arial" w:cs="Arial"/>
          <w:b/>
          <w:lang w:eastAsia="en-AU"/>
        </w:rPr>
        <w:t>ers</w:t>
      </w:r>
      <w:r w:rsidR="006A4699" w:rsidRPr="006A4699">
        <w:rPr>
          <w:rFonts w:ascii="Arial" w:eastAsia="Arial" w:hAnsi="Arial" w:cs="Arial"/>
          <w:b/>
          <w:lang w:eastAsia="en-AU"/>
        </w:rPr>
        <w:t>”:</w:t>
      </w:r>
      <w:r w:rsidR="006A4699" w:rsidRPr="006A4699">
        <w:rPr>
          <w:rFonts w:ascii="Arial" w:eastAsia="Arial" w:hAnsi="Arial" w:cs="Arial"/>
          <w:lang w:eastAsia="en-AU"/>
        </w:rPr>
        <w:t xml:space="preserve"> People who play netball relevant to this organisation or club.</w:t>
      </w:r>
    </w:p>
    <w:p w14:paraId="06F3D849" w14:textId="77777777" w:rsidR="006A4699" w:rsidRPr="006A4699" w:rsidRDefault="006A4699" w:rsidP="00563032">
      <w:pPr>
        <w:spacing w:after="0" w:line="240" w:lineRule="auto"/>
        <w:ind w:left="567" w:hanging="567"/>
        <w:rPr>
          <w:rFonts w:ascii="Arial" w:eastAsia="Arial" w:hAnsi="Arial" w:cs="Arial"/>
          <w:lang w:eastAsia="en-AU"/>
        </w:rPr>
      </w:pPr>
    </w:p>
    <w:p w14:paraId="53BD1D31" w14:textId="1E3033A9" w:rsidR="006A4699" w:rsidRPr="006A4699" w:rsidRDefault="008D6752" w:rsidP="00563032">
      <w:pPr>
        <w:spacing w:after="0" w:line="240" w:lineRule="auto"/>
        <w:ind w:left="567" w:hanging="567"/>
        <w:rPr>
          <w:rFonts w:ascii="Arial" w:eastAsia="Arial" w:hAnsi="Arial" w:cs="Arial"/>
          <w:lang w:eastAsia="en-AU"/>
        </w:rPr>
      </w:pPr>
      <w:r>
        <w:rPr>
          <w:rFonts w:ascii="Arial" w:eastAsia="Arial" w:hAnsi="Arial" w:cs="Arial"/>
          <w:b/>
          <w:bCs/>
          <w:lang w:eastAsia="en-AU"/>
        </w:rPr>
        <w:tab/>
      </w:r>
      <w:r w:rsidR="006A4699" w:rsidRPr="006A4699">
        <w:rPr>
          <w:rFonts w:ascii="Arial" w:eastAsia="Arial" w:hAnsi="Arial" w:cs="Arial"/>
          <w:b/>
          <w:bCs/>
          <w:lang w:eastAsia="en-AU"/>
        </w:rPr>
        <w:t>“Participants”:</w:t>
      </w:r>
      <w:r w:rsidR="006A4699" w:rsidRPr="006A4699">
        <w:rPr>
          <w:rFonts w:ascii="Arial" w:eastAsia="Arial" w:hAnsi="Arial" w:cs="Arial"/>
          <w:lang w:eastAsia="en-AU"/>
        </w:rPr>
        <w:t xml:space="preserve"> People who are involved in netball relevant</w:t>
      </w:r>
      <w:r w:rsidR="00933841">
        <w:rPr>
          <w:rFonts w:ascii="Arial" w:eastAsia="Arial" w:hAnsi="Arial" w:cs="Arial"/>
          <w:lang w:eastAsia="en-AU"/>
        </w:rPr>
        <w:t xml:space="preserve"> to our organisation</w:t>
      </w:r>
      <w:r w:rsidR="006A4699" w:rsidRPr="006A4699">
        <w:rPr>
          <w:rFonts w:ascii="Arial" w:eastAsia="Arial" w:hAnsi="Arial" w:cs="Arial"/>
          <w:lang w:eastAsia="en-AU"/>
        </w:rPr>
        <w:t>, that include, but is not limited to: coaches, officials, club administrators, volunteers, and spectators.</w:t>
      </w:r>
    </w:p>
    <w:p w14:paraId="1915D53E" w14:textId="77777777" w:rsidR="006A4699" w:rsidRPr="006A4699" w:rsidRDefault="006A4699" w:rsidP="00563032">
      <w:pPr>
        <w:spacing w:after="0" w:line="240" w:lineRule="auto"/>
        <w:ind w:left="567" w:hanging="567"/>
        <w:rPr>
          <w:rFonts w:ascii="Arial" w:eastAsia="Arial" w:hAnsi="Arial" w:cs="Arial"/>
          <w:lang w:eastAsia="en-AU"/>
        </w:rPr>
      </w:pPr>
    </w:p>
    <w:p w14:paraId="75A26956" w14:textId="591E7593" w:rsidR="006A4699" w:rsidRPr="006A4699" w:rsidRDefault="006A4699" w:rsidP="00563032">
      <w:pPr>
        <w:spacing w:after="0" w:line="240" w:lineRule="auto"/>
        <w:ind w:left="567"/>
        <w:rPr>
          <w:rFonts w:ascii="Arial" w:eastAsia="Arial" w:hAnsi="Arial" w:cs="Arial"/>
          <w:lang w:eastAsia="en-AU"/>
        </w:rPr>
      </w:pPr>
      <w:r w:rsidRPr="006A4699">
        <w:rPr>
          <w:rFonts w:ascii="Arial" w:eastAsia="Arial" w:hAnsi="Arial" w:cs="Arial"/>
          <w:b/>
          <w:bCs/>
          <w:color w:val="000000" w:themeColor="text1"/>
          <w:lang w:eastAsia="en-AU"/>
        </w:rPr>
        <w:t xml:space="preserve">“Employees/Volunteers”: </w:t>
      </w:r>
      <w:r w:rsidRPr="006A4699">
        <w:rPr>
          <w:rFonts w:ascii="Arial" w:eastAsia="Arial" w:hAnsi="Arial" w:cs="Arial"/>
          <w:lang w:eastAsia="en-AU"/>
        </w:rPr>
        <w:t>People who are engaged on a paid or voluntary basis with</w:t>
      </w:r>
      <w:r w:rsidR="00933841">
        <w:rPr>
          <w:rFonts w:ascii="Arial" w:eastAsia="Arial" w:hAnsi="Arial" w:cs="Arial"/>
          <w:lang w:eastAsia="en-AU"/>
        </w:rPr>
        <w:t xml:space="preserve"> our organisation. These may</w:t>
      </w:r>
      <w:r w:rsidRPr="006A4699">
        <w:rPr>
          <w:rFonts w:ascii="Arial" w:eastAsia="Arial" w:hAnsi="Arial" w:cs="Arial"/>
          <w:lang w:eastAsia="en-AU"/>
        </w:rPr>
        <w:t xml:space="preserve"> include: managers, supervisors, full-time staff, part</w:t>
      </w:r>
      <w:r w:rsidR="009A4ADD">
        <w:rPr>
          <w:rFonts w:ascii="Arial" w:eastAsia="Arial" w:hAnsi="Arial" w:cs="Arial"/>
          <w:lang w:eastAsia="en-AU"/>
        </w:rPr>
        <w:t>-</w:t>
      </w:r>
      <w:r w:rsidRPr="006A4699">
        <w:rPr>
          <w:rFonts w:ascii="Arial" w:eastAsia="Arial" w:hAnsi="Arial" w:cs="Arial"/>
          <w:lang w:eastAsia="en-AU"/>
        </w:rPr>
        <w:t>time staff, casual staff, temporary staff, student placements, apprentices, contractors, and sub-contractors.</w:t>
      </w:r>
    </w:p>
    <w:p w14:paraId="2D63CED9" w14:textId="77777777" w:rsidR="006A4699" w:rsidRDefault="006A4699" w:rsidP="00563032">
      <w:pPr>
        <w:spacing w:after="0" w:line="240" w:lineRule="auto"/>
        <w:ind w:left="567" w:hanging="567"/>
        <w:jc w:val="both"/>
        <w:rPr>
          <w:rFonts w:ascii="Arial" w:eastAsia="Arial" w:hAnsi="Arial" w:cs="Arial"/>
          <w:b/>
          <w:bCs/>
          <w:lang w:eastAsia="en-AU"/>
        </w:rPr>
      </w:pPr>
    </w:p>
    <w:p w14:paraId="50C8E594" w14:textId="461C3023" w:rsidR="00912FEF" w:rsidRDefault="00912FEF" w:rsidP="00563032">
      <w:pPr>
        <w:spacing w:after="0" w:line="240" w:lineRule="auto"/>
        <w:ind w:left="567" w:hanging="567"/>
        <w:jc w:val="both"/>
        <w:rPr>
          <w:rFonts w:ascii="Arial" w:eastAsia="Arial" w:hAnsi="Arial" w:cs="Arial"/>
          <w:lang w:eastAsia="en-AU"/>
        </w:rPr>
      </w:pPr>
    </w:p>
    <w:p w14:paraId="5E50C1C5" w14:textId="7344B6F9" w:rsidR="005F78A0" w:rsidRDefault="00933841" w:rsidP="00673F54">
      <w:pPr>
        <w:pStyle w:val="Heading1"/>
      </w:pPr>
      <w:bookmarkStart w:id="8" w:name="_Toc124767390"/>
      <w:r>
        <w:t xml:space="preserve">5. </w:t>
      </w:r>
      <w:r w:rsidR="008D6752">
        <w:tab/>
      </w:r>
      <w:r w:rsidR="005F78A0">
        <w:t>Responsibilities</w:t>
      </w:r>
      <w:bookmarkStart w:id="9" w:name="_Toc1398290717"/>
      <w:bookmarkEnd w:id="8"/>
    </w:p>
    <w:p w14:paraId="4BB9AF5B" w14:textId="77777777" w:rsidR="00563032" w:rsidRDefault="00563032" w:rsidP="00563032">
      <w:pPr>
        <w:keepNext/>
        <w:keepLines/>
        <w:spacing w:after="0" w:line="240" w:lineRule="auto"/>
        <w:ind w:left="1134" w:hanging="567"/>
        <w:outlineLvl w:val="0"/>
        <w:rPr>
          <w:rFonts w:ascii="Arial" w:eastAsiaTheme="majorEastAsia" w:hAnsi="Arial" w:cs="Arial"/>
          <w:bCs/>
          <w:lang w:eastAsia="en-AU"/>
        </w:rPr>
      </w:pPr>
      <w:bookmarkStart w:id="10" w:name="_Toc124344930"/>
    </w:p>
    <w:p w14:paraId="45B1377D" w14:textId="345B7248" w:rsidR="008D6752" w:rsidRDefault="008D6752" w:rsidP="00563032">
      <w:pPr>
        <w:keepNext/>
        <w:keepLines/>
        <w:spacing w:after="0" w:line="240" w:lineRule="auto"/>
        <w:ind w:left="1134" w:hanging="567"/>
        <w:outlineLvl w:val="0"/>
        <w:rPr>
          <w:rFonts w:ascii="Arial" w:eastAsiaTheme="majorEastAsia" w:hAnsi="Arial" w:cs="Arial"/>
          <w:bCs/>
          <w:lang w:eastAsia="en-AU"/>
        </w:rPr>
      </w:pPr>
      <w:bookmarkStart w:id="11" w:name="_Toc124767391"/>
      <w:r>
        <w:rPr>
          <w:rFonts w:ascii="Arial" w:eastAsiaTheme="majorEastAsia" w:hAnsi="Arial" w:cs="Arial"/>
          <w:bCs/>
          <w:lang w:eastAsia="en-AU"/>
        </w:rPr>
        <w:t>5</w:t>
      </w:r>
      <w:r w:rsidR="004931BF">
        <w:rPr>
          <w:rFonts w:ascii="Arial" w:eastAsiaTheme="majorEastAsia" w:hAnsi="Arial" w:cs="Arial"/>
          <w:bCs/>
          <w:lang w:eastAsia="en-AU"/>
        </w:rPr>
        <w:t xml:space="preserve">.1 </w:t>
      </w:r>
      <w:r>
        <w:rPr>
          <w:rFonts w:ascii="Arial" w:eastAsiaTheme="majorEastAsia" w:hAnsi="Arial" w:cs="Arial"/>
          <w:bCs/>
          <w:lang w:eastAsia="en-AU"/>
        </w:rPr>
        <w:tab/>
      </w:r>
      <w:r w:rsidR="005F78A0" w:rsidRPr="005F78A0">
        <w:rPr>
          <w:rFonts w:ascii="Arial" w:eastAsiaTheme="majorEastAsia" w:hAnsi="Arial" w:cs="Arial"/>
          <w:bCs/>
          <w:lang w:eastAsia="en-AU"/>
        </w:rPr>
        <w:t xml:space="preserve">The chaperone’s role varies from one team or event to the next. The final list of responsibilities will be determined by the coach or manager, depending on the age of the </w:t>
      </w:r>
      <w:r w:rsidR="0012077D">
        <w:rPr>
          <w:rFonts w:ascii="Arial" w:eastAsiaTheme="majorEastAsia" w:hAnsi="Arial" w:cs="Arial"/>
          <w:bCs/>
          <w:lang w:eastAsia="en-AU"/>
        </w:rPr>
        <w:t>players</w:t>
      </w:r>
      <w:r w:rsidR="005F78A0" w:rsidRPr="005F78A0">
        <w:rPr>
          <w:rFonts w:ascii="Arial" w:eastAsiaTheme="majorEastAsia" w:hAnsi="Arial" w:cs="Arial"/>
          <w:bCs/>
          <w:lang w:eastAsia="en-AU"/>
        </w:rPr>
        <w:t>, the nature of the event and the skills or qualification of other accompanying adults.</w:t>
      </w:r>
      <w:bookmarkEnd w:id="10"/>
      <w:bookmarkEnd w:id="11"/>
      <w:r w:rsidR="005F78A0" w:rsidRPr="005F78A0">
        <w:rPr>
          <w:rFonts w:ascii="Arial" w:eastAsiaTheme="majorEastAsia" w:hAnsi="Arial" w:cs="Arial"/>
          <w:bCs/>
          <w:lang w:eastAsia="en-AU"/>
        </w:rPr>
        <w:t xml:space="preserve"> </w:t>
      </w:r>
      <w:bookmarkStart w:id="12" w:name="_Toc124344931"/>
    </w:p>
    <w:p w14:paraId="333C07AA" w14:textId="5476FBFA" w:rsidR="00563032" w:rsidRDefault="00563032" w:rsidP="00563032">
      <w:pPr>
        <w:keepNext/>
        <w:keepLines/>
        <w:spacing w:after="0" w:line="240" w:lineRule="auto"/>
        <w:ind w:left="1134" w:hanging="567"/>
        <w:outlineLvl w:val="0"/>
        <w:rPr>
          <w:rFonts w:ascii="Arial" w:eastAsiaTheme="majorEastAsia" w:hAnsi="Arial" w:cs="Arial"/>
          <w:bCs/>
          <w:lang w:eastAsia="en-AU"/>
        </w:rPr>
      </w:pPr>
    </w:p>
    <w:p w14:paraId="75FC8BE0" w14:textId="2D892375" w:rsidR="005F78A0" w:rsidRDefault="008D6752" w:rsidP="00563032">
      <w:pPr>
        <w:keepNext/>
        <w:keepLines/>
        <w:spacing w:after="0" w:line="240" w:lineRule="auto"/>
        <w:ind w:left="1134" w:hanging="567"/>
        <w:outlineLvl w:val="0"/>
        <w:rPr>
          <w:rFonts w:ascii="Arial" w:eastAsia="Times New Roman" w:hAnsi="Arial" w:cs="Arial"/>
          <w:color w:val="333333"/>
        </w:rPr>
      </w:pPr>
      <w:bookmarkStart w:id="13" w:name="_Toc124767392"/>
      <w:r>
        <w:rPr>
          <w:rFonts w:ascii="Arial" w:eastAsiaTheme="majorEastAsia" w:hAnsi="Arial" w:cs="Arial"/>
          <w:bCs/>
          <w:lang w:eastAsia="en-AU"/>
        </w:rPr>
        <w:t>5.2</w:t>
      </w:r>
      <w:r>
        <w:rPr>
          <w:rFonts w:ascii="Arial" w:eastAsiaTheme="majorEastAsia" w:hAnsi="Arial" w:cs="Arial"/>
          <w:bCs/>
          <w:lang w:eastAsia="en-AU"/>
        </w:rPr>
        <w:tab/>
      </w:r>
      <w:r w:rsidR="005F78A0" w:rsidRPr="004931BF">
        <w:rPr>
          <w:rFonts w:ascii="Arial" w:eastAsia="Times New Roman" w:hAnsi="Arial" w:cs="Arial"/>
          <w:color w:val="333333"/>
        </w:rPr>
        <w:t>A chaperone accompanying a team or group of athletes will be required to:</w:t>
      </w:r>
      <w:bookmarkEnd w:id="12"/>
      <w:bookmarkEnd w:id="13"/>
    </w:p>
    <w:p w14:paraId="0121FA7A" w14:textId="77777777" w:rsidR="00563032" w:rsidRPr="004931BF" w:rsidRDefault="00563032" w:rsidP="00563032">
      <w:pPr>
        <w:keepNext/>
        <w:keepLines/>
        <w:spacing w:after="0" w:line="240" w:lineRule="auto"/>
        <w:ind w:left="1134" w:hanging="567"/>
        <w:outlineLvl w:val="0"/>
        <w:rPr>
          <w:rFonts w:ascii="Arial" w:eastAsia="Times New Roman" w:hAnsi="Arial" w:cs="Arial"/>
          <w:color w:val="333333"/>
        </w:rPr>
      </w:pPr>
    </w:p>
    <w:p w14:paraId="5C3F76BE" w14:textId="7C4B13A0"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14" w:name="_Toc124344932"/>
      <w:bookmarkStart w:id="15" w:name="_Toc124767393"/>
      <w:r>
        <w:rPr>
          <w:rFonts w:ascii="Arial" w:eastAsia="Times New Roman" w:hAnsi="Arial" w:cs="Arial"/>
          <w:color w:val="333333"/>
          <w:lang w:eastAsia="en-AU"/>
        </w:rPr>
        <w:t>5.2.1</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ensure the schedule is followed, for example, curfews, </w:t>
      </w:r>
      <w:r w:rsidR="004931BF" w:rsidRPr="000D54FD">
        <w:rPr>
          <w:rFonts w:ascii="Arial" w:eastAsia="Times New Roman" w:hAnsi="Arial" w:cs="Arial"/>
          <w:color w:val="333333"/>
          <w:lang w:eastAsia="en-AU"/>
        </w:rPr>
        <w:t>mealtimes</w:t>
      </w:r>
      <w:r w:rsidR="005F78A0" w:rsidRPr="000D54FD">
        <w:rPr>
          <w:rFonts w:ascii="Arial" w:eastAsia="Times New Roman" w:hAnsi="Arial" w:cs="Arial"/>
          <w:color w:val="333333"/>
          <w:lang w:eastAsia="en-AU"/>
        </w:rPr>
        <w:t>, training sessions</w:t>
      </w:r>
      <w:bookmarkEnd w:id="14"/>
      <w:r w:rsidR="006F236E">
        <w:rPr>
          <w:rFonts w:ascii="Arial" w:eastAsia="Times New Roman" w:hAnsi="Arial" w:cs="Arial"/>
          <w:color w:val="333333"/>
          <w:lang w:eastAsia="en-AU"/>
        </w:rPr>
        <w:t>.</w:t>
      </w:r>
      <w:bookmarkEnd w:id="15"/>
    </w:p>
    <w:p w14:paraId="57687F3F" w14:textId="36A815F0"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16" w:name="_Toc124344933"/>
      <w:bookmarkStart w:id="17" w:name="_Toc124767394"/>
      <w:r>
        <w:rPr>
          <w:rFonts w:ascii="Arial" w:eastAsia="Times New Roman" w:hAnsi="Arial" w:cs="Arial"/>
          <w:color w:val="333333"/>
          <w:lang w:eastAsia="en-AU"/>
        </w:rPr>
        <w:t>5.2.2</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make sure </w:t>
      </w:r>
      <w:r w:rsidR="0012077D" w:rsidRPr="000D54FD">
        <w:rPr>
          <w:rFonts w:ascii="Arial" w:eastAsia="Times New Roman" w:hAnsi="Arial" w:cs="Arial"/>
          <w:color w:val="333333"/>
          <w:lang w:eastAsia="en-AU"/>
        </w:rPr>
        <w:t>players and participants</w:t>
      </w:r>
      <w:r w:rsidR="005F78A0" w:rsidRPr="000D54FD">
        <w:rPr>
          <w:rFonts w:ascii="Arial" w:eastAsia="Times New Roman" w:hAnsi="Arial" w:cs="Arial"/>
          <w:color w:val="333333"/>
          <w:lang w:eastAsia="en-AU"/>
        </w:rPr>
        <w:t xml:space="preserve"> have any clothing or equipment they need for competition or training, for example, the right uniform or strip and relevant </w:t>
      </w:r>
      <w:bookmarkEnd w:id="16"/>
      <w:r w:rsidR="006F236E" w:rsidRPr="000D54FD">
        <w:rPr>
          <w:rFonts w:ascii="Arial" w:eastAsia="Times New Roman" w:hAnsi="Arial" w:cs="Arial"/>
          <w:color w:val="333333"/>
          <w:lang w:eastAsia="en-AU"/>
        </w:rPr>
        <w:t>accreditations</w:t>
      </w:r>
      <w:r w:rsidR="006F236E">
        <w:rPr>
          <w:rFonts w:ascii="Arial" w:eastAsia="Times New Roman" w:hAnsi="Arial" w:cs="Arial"/>
          <w:color w:val="333333"/>
          <w:lang w:eastAsia="en-AU"/>
        </w:rPr>
        <w:t>.</w:t>
      </w:r>
      <w:bookmarkEnd w:id="17"/>
    </w:p>
    <w:p w14:paraId="70A954AD" w14:textId="480C5D98"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18" w:name="_Toc124344934"/>
      <w:bookmarkStart w:id="19" w:name="_Toc124767395"/>
      <w:r>
        <w:rPr>
          <w:rFonts w:ascii="Arial" w:eastAsia="Times New Roman" w:hAnsi="Arial" w:cs="Arial"/>
          <w:color w:val="333333"/>
          <w:lang w:eastAsia="en-AU"/>
        </w:rPr>
        <w:lastRenderedPageBreak/>
        <w:t>5.2.3</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organise and prepare any “in house” meals and supervise athlete involvement in meal preparation and clear </w:t>
      </w:r>
      <w:bookmarkEnd w:id="18"/>
      <w:r w:rsidR="006F236E" w:rsidRPr="000D54FD">
        <w:rPr>
          <w:rFonts w:ascii="Arial" w:eastAsia="Times New Roman" w:hAnsi="Arial" w:cs="Arial"/>
          <w:color w:val="333333"/>
          <w:lang w:eastAsia="en-AU"/>
        </w:rPr>
        <w:t>up</w:t>
      </w:r>
      <w:r w:rsidR="006F236E">
        <w:rPr>
          <w:rFonts w:ascii="Arial" w:eastAsia="Times New Roman" w:hAnsi="Arial" w:cs="Arial"/>
          <w:color w:val="333333"/>
          <w:lang w:eastAsia="en-AU"/>
        </w:rPr>
        <w:t>.</w:t>
      </w:r>
      <w:bookmarkEnd w:id="19"/>
    </w:p>
    <w:p w14:paraId="60D33574" w14:textId="55DA37E8"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20" w:name="_Toc124344935"/>
      <w:bookmarkStart w:id="21" w:name="_Toc124767396"/>
      <w:r>
        <w:rPr>
          <w:rFonts w:ascii="Arial" w:eastAsia="Times New Roman" w:hAnsi="Arial" w:cs="Arial"/>
          <w:color w:val="333333"/>
          <w:lang w:eastAsia="en-AU"/>
        </w:rPr>
        <w:t>5.2.4</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enforce the rules and report any infraction of the </w:t>
      </w:r>
      <w:r w:rsidR="004931BF" w:rsidRPr="000D54FD">
        <w:rPr>
          <w:rFonts w:ascii="Arial" w:eastAsia="Times New Roman" w:hAnsi="Arial" w:cs="Arial"/>
          <w:color w:val="333333"/>
          <w:lang w:eastAsia="en-AU"/>
        </w:rPr>
        <w:t>organisations</w:t>
      </w:r>
      <w:r w:rsidR="00563032">
        <w:rPr>
          <w:rFonts w:ascii="Arial" w:eastAsia="Times New Roman" w:hAnsi="Arial" w:cs="Arial"/>
          <w:color w:val="333333"/>
          <w:lang w:eastAsia="en-AU"/>
        </w:rPr>
        <w:t xml:space="preserve"> </w:t>
      </w:r>
      <w:hyperlink r:id="rId9" w:history="1">
        <w:r w:rsidR="00563032" w:rsidRPr="006D0599">
          <w:rPr>
            <w:rStyle w:val="Hyperlink"/>
            <w:rFonts w:ascii="Arial" w:eastAsia="Times New Roman" w:hAnsi="Arial" w:cs="Arial"/>
            <w:lang w:eastAsia="en-AU"/>
          </w:rPr>
          <w:t>Child Safeguarding Policy</w:t>
        </w:r>
      </w:hyperlink>
      <w:r w:rsidR="00563032">
        <w:rPr>
          <w:rFonts w:ascii="Arial" w:eastAsia="Times New Roman" w:hAnsi="Arial" w:cs="Arial"/>
          <w:color w:val="333333"/>
          <w:lang w:eastAsia="en-AU"/>
        </w:rPr>
        <w:t xml:space="preserve">, </w:t>
      </w:r>
      <w:hyperlink r:id="rId10" w:history="1">
        <w:r w:rsidR="00563032" w:rsidRPr="006D0599">
          <w:rPr>
            <w:rStyle w:val="Hyperlink"/>
            <w:rFonts w:ascii="Arial" w:eastAsia="Times New Roman" w:hAnsi="Arial" w:cs="Arial"/>
            <w:lang w:eastAsia="en-AU"/>
          </w:rPr>
          <w:t>Child Safe Practices</w:t>
        </w:r>
      </w:hyperlink>
      <w:r w:rsidR="00563032">
        <w:rPr>
          <w:rFonts w:ascii="Arial" w:eastAsia="Times New Roman" w:hAnsi="Arial" w:cs="Arial"/>
          <w:color w:val="333333"/>
          <w:lang w:eastAsia="en-AU"/>
        </w:rPr>
        <w:t xml:space="preserve"> or</w:t>
      </w:r>
      <w:r w:rsidR="005F78A0" w:rsidRPr="000D54FD">
        <w:rPr>
          <w:rFonts w:ascii="Arial" w:eastAsia="Times New Roman" w:hAnsi="Arial" w:cs="Arial"/>
          <w:color w:val="333333"/>
          <w:lang w:eastAsia="en-AU"/>
        </w:rPr>
        <w:t xml:space="preserve"> </w:t>
      </w:r>
      <w:hyperlink r:id="rId11" w:history="1">
        <w:r w:rsidR="005F78A0" w:rsidRPr="006D0599">
          <w:rPr>
            <w:rStyle w:val="Hyperlink"/>
            <w:rFonts w:ascii="Arial" w:eastAsia="Times New Roman" w:hAnsi="Arial" w:cs="Arial"/>
            <w:lang w:eastAsia="en-AU"/>
          </w:rPr>
          <w:t>Member Protection Policy</w:t>
        </w:r>
      </w:hyperlink>
      <w:bookmarkEnd w:id="20"/>
      <w:r w:rsidR="006F236E">
        <w:rPr>
          <w:rFonts w:ascii="Arial" w:eastAsia="Times New Roman" w:hAnsi="Arial" w:cs="Arial"/>
          <w:color w:val="333333"/>
          <w:lang w:eastAsia="en-AU"/>
        </w:rPr>
        <w:t>.</w:t>
      </w:r>
      <w:bookmarkEnd w:id="21"/>
    </w:p>
    <w:p w14:paraId="1BE8F319" w14:textId="5DCE7D5A"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22" w:name="_Toc124344936"/>
      <w:bookmarkStart w:id="23" w:name="_Toc124767397"/>
      <w:r>
        <w:rPr>
          <w:rFonts w:ascii="Arial" w:eastAsia="Times New Roman" w:hAnsi="Arial" w:cs="Arial"/>
          <w:color w:val="333333"/>
          <w:lang w:eastAsia="en-AU"/>
        </w:rPr>
        <w:t>5.2.5</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handle any emergencies with common sense and according to our codes and guidelines. Chaperones need to familiarise themselves with ____________</w:t>
      </w:r>
      <w:r w:rsidR="005F78A0" w:rsidRPr="000D54FD">
        <w:rPr>
          <w:rFonts w:ascii="Arial" w:eastAsia="Times New Roman" w:hAnsi="Arial" w:cs="Arial"/>
          <w:i/>
          <w:color w:val="FF0000"/>
          <w:lang w:eastAsia="en-AU"/>
        </w:rPr>
        <w:t>[insert appropriate policies and codes here]</w:t>
      </w:r>
      <w:bookmarkEnd w:id="22"/>
      <w:r w:rsidR="006F236E">
        <w:rPr>
          <w:rFonts w:ascii="Arial" w:eastAsia="Times New Roman" w:hAnsi="Arial" w:cs="Arial"/>
          <w:i/>
          <w:color w:val="FF0000"/>
          <w:lang w:eastAsia="en-AU"/>
        </w:rPr>
        <w:t>.</w:t>
      </w:r>
      <w:bookmarkEnd w:id="23"/>
    </w:p>
    <w:p w14:paraId="57D20E43" w14:textId="1D62E957"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24" w:name="_Toc124344937"/>
      <w:bookmarkStart w:id="25" w:name="_Toc124767398"/>
      <w:r>
        <w:rPr>
          <w:rFonts w:ascii="Arial" w:eastAsia="Times New Roman" w:hAnsi="Arial" w:cs="Arial"/>
          <w:color w:val="333333"/>
          <w:lang w:eastAsia="en-AU"/>
        </w:rPr>
        <w:t>5.2.6</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accompany an injured or ill </w:t>
      </w:r>
      <w:r w:rsidR="0012077D" w:rsidRPr="000D54FD">
        <w:rPr>
          <w:rFonts w:ascii="Arial" w:eastAsia="Times New Roman" w:hAnsi="Arial" w:cs="Arial"/>
          <w:color w:val="333333"/>
          <w:lang w:eastAsia="en-AU"/>
        </w:rPr>
        <w:t>player or participant</w:t>
      </w:r>
      <w:r w:rsidR="005F78A0" w:rsidRPr="000D54FD">
        <w:rPr>
          <w:rFonts w:ascii="Arial" w:eastAsia="Times New Roman" w:hAnsi="Arial" w:cs="Arial"/>
          <w:color w:val="333333"/>
          <w:lang w:eastAsia="en-AU"/>
        </w:rPr>
        <w:t xml:space="preserve"> who needs medical </w:t>
      </w:r>
      <w:bookmarkEnd w:id="24"/>
      <w:r w:rsidR="006F236E" w:rsidRPr="000D54FD">
        <w:rPr>
          <w:rFonts w:ascii="Arial" w:eastAsia="Times New Roman" w:hAnsi="Arial" w:cs="Arial"/>
          <w:color w:val="333333"/>
          <w:lang w:eastAsia="en-AU"/>
        </w:rPr>
        <w:t>attention</w:t>
      </w:r>
      <w:r w:rsidR="006F236E">
        <w:rPr>
          <w:rFonts w:ascii="Arial" w:eastAsia="Times New Roman" w:hAnsi="Arial" w:cs="Arial"/>
          <w:color w:val="333333"/>
          <w:lang w:eastAsia="en-AU"/>
        </w:rPr>
        <w:t>.</w:t>
      </w:r>
      <w:bookmarkEnd w:id="25"/>
    </w:p>
    <w:p w14:paraId="7F8B1A98" w14:textId="5B3B53C7"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26" w:name="_Toc124344938"/>
      <w:bookmarkStart w:id="27" w:name="_Toc124767399"/>
      <w:r>
        <w:rPr>
          <w:rFonts w:ascii="Arial" w:eastAsia="Times New Roman" w:hAnsi="Arial" w:cs="Arial"/>
          <w:color w:val="333333"/>
          <w:lang w:eastAsia="en-AU"/>
        </w:rPr>
        <w:t>5.2.7</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make sure other relevant </w:t>
      </w:r>
      <w:r w:rsidR="004931BF" w:rsidRPr="000D54FD">
        <w:rPr>
          <w:rFonts w:ascii="Arial" w:eastAsia="Times New Roman" w:hAnsi="Arial" w:cs="Arial"/>
          <w:color w:val="333333"/>
          <w:lang w:eastAsia="en-AU"/>
        </w:rPr>
        <w:t>organisational</w:t>
      </w:r>
      <w:r w:rsidR="005F78A0" w:rsidRPr="000D54FD">
        <w:rPr>
          <w:rFonts w:ascii="Arial" w:eastAsia="Times New Roman" w:hAnsi="Arial" w:cs="Arial"/>
          <w:color w:val="333333"/>
          <w:lang w:eastAsia="en-AU"/>
        </w:rPr>
        <w:t xml:space="preserve"> policies are adhered to, for example, Dropping Off and Collection of </w:t>
      </w:r>
      <w:bookmarkEnd w:id="26"/>
      <w:r w:rsidR="006F236E" w:rsidRPr="000D54FD">
        <w:rPr>
          <w:rFonts w:ascii="Arial" w:eastAsia="Times New Roman" w:hAnsi="Arial" w:cs="Arial"/>
          <w:color w:val="333333"/>
          <w:lang w:eastAsia="en-AU"/>
        </w:rPr>
        <w:t>Children</w:t>
      </w:r>
      <w:r w:rsidR="006F236E">
        <w:rPr>
          <w:rFonts w:ascii="Arial" w:eastAsia="Times New Roman" w:hAnsi="Arial" w:cs="Arial"/>
          <w:color w:val="333333"/>
          <w:lang w:eastAsia="en-AU"/>
        </w:rPr>
        <w:t>.</w:t>
      </w:r>
      <w:bookmarkEnd w:id="27"/>
    </w:p>
    <w:p w14:paraId="4C889486" w14:textId="44541091"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28" w:name="_Toc124344939"/>
      <w:bookmarkStart w:id="29" w:name="_Toc124767400"/>
      <w:r>
        <w:rPr>
          <w:rFonts w:ascii="Arial" w:eastAsia="Times New Roman" w:hAnsi="Arial" w:cs="Arial"/>
          <w:color w:val="333333"/>
          <w:lang w:eastAsia="en-AU"/>
        </w:rPr>
        <w:t>5.2.8</w:t>
      </w:r>
      <w:r>
        <w:rPr>
          <w:rFonts w:ascii="Arial" w:eastAsia="Times New Roman" w:hAnsi="Arial" w:cs="Arial"/>
          <w:color w:val="333333"/>
          <w:lang w:eastAsia="en-AU"/>
        </w:rPr>
        <w:tab/>
      </w:r>
      <w:r w:rsidR="006F236E">
        <w:rPr>
          <w:rFonts w:ascii="Arial" w:eastAsia="Times New Roman" w:hAnsi="Arial" w:cs="Arial"/>
          <w:color w:val="333333"/>
          <w:lang w:eastAsia="en-AU"/>
        </w:rPr>
        <w:t>w</w:t>
      </w:r>
      <w:r w:rsidR="005F78A0" w:rsidRPr="000D54FD">
        <w:rPr>
          <w:rFonts w:ascii="Arial" w:eastAsia="Times New Roman" w:hAnsi="Arial" w:cs="Arial"/>
          <w:color w:val="333333"/>
          <w:lang w:eastAsia="en-AU"/>
        </w:rPr>
        <w:t xml:space="preserve">ork cooperatively with team officials, including coaches and </w:t>
      </w:r>
      <w:bookmarkEnd w:id="28"/>
      <w:r w:rsidR="006F236E" w:rsidRPr="000D54FD">
        <w:rPr>
          <w:rFonts w:ascii="Arial" w:eastAsia="Times New Roman" w:hAnsi="Arial" w:cs="Arial"/>
          <w:color w:val="333333"/>
          <w:lang w:eastAsia="en-AU"/>
        </w:rPr>
        <w:t>managers</w:t>
      </w:r>
      <w:r w:rsidR="006F236E">
        <w:rPr>
          <w:rFonts w:ascii="Arial" w:eastAsia="Times New Roman" w:hAnsi="Arial" w:cs="Arial"/>
          <w:color w:val="333333"/>
          <w:lang w:eastAsia="en-AU"/>
        </w:rPr>
        <w:t>.</w:t>
      </w:r>
      <w:bookmarkEnd w:id="29"/>
    </w:p>
    <w:p w14:paraId="7DB372C5" w14:textId="2AD8AB63"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30" w:name="_Toc124344940"/>
      <w:bookmarkStart w:id="31" w:name="_Toc124767401"/>
      <w:r>
        <w:rPr>
          <w:rFonts w:ascii="Arial" w:eastAsia="Times New Roman" w:hAnsi="Arial" w:cs="Arial"/>
          <w:color w:val="333333"/>
          <w:lang w:eastAsia="en-AU"/>
        </w:rPr>
        <w:t>5.2.9</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help supervise travel schedules and travel </w:t>
      </w:r>
      <w:bookmarkEnd w:id="30"/>
      <w:r w:rsidR="006F236E" w:rsidRPr="000D54FD">
        <w:rPr>
          <w:rFonts w:ascii="Arial" w:eastAsia="Times New Roman" w:hAnsi="Arial" w:cs="Arial"/>
          <w:color w:val="333333"/>
          <w:lang w:eastAsia="en-AU"/>
        </w:rPr>
        <w:t>logistics</w:t>
      </w:r>
      <w:r w:rsidR="006F236E">
        <w:rPr>
          <w:rFonts w:ascii="Arial" w:eastAsia="Times New Roman" w:hAnsi="Arial" w:cs="Arial"/>
          <w:color w:val="333333"/>
          <w:lang w:eastAsia="en-AU"/>
        </w:rPr>
        <w:t>.</w:t>
      </w:r>
      <w:bookmarkEnd w:id="31"/>
    </w:p>
    <w:p w14:paraId="7CD515C8" w14:textId="2A0A67EF"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32" w:name="_Toc124344941"/>
      <w:bookmarkStart w:id="33" w:name="_Toc124767402"/>
      <w:r>
        <w:rPr>
          <w:rFonts w:ascii="Arial" w:eastAsia="Times New Roman" w:hAnsi="Arial" w:cs="Arial"/>
          <w:color w:val="333333"/>
          <w:lang w:eastAsia="en-AU"/>
        </w:rPr>
        <w:t>5.2.10</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not consume any alcoholic beverages whilst on chaperone </w:t>
      </w:r>
      <w:bookmarkEnd w:id="32"/>
      <w:r w:rsidR="006F236E" w:rsidRPr="000D54FD">
        <w:rPr>
          <w:rFonts w:ascii="Arial" w:eastAsia="Times New Roman" w:hAnsi="Arial" w:cs="Arial"/>
          <w:color w:val="333333"/>
          <w:lang w:eastAsia="en-AU"/>
        </w:rPr>
        <w:t>duty</w:t>
      </w:r>
      <w:r w:rsidR="006F236E">
        <w:rPr>
          <w:rFonts w:ascii="Arial" w:eastAsia="Times New Roman" w:hAnsi="Arial" w:cs="Arial"/>
          <w:color w:val="333333"/>
          <w:lang w:eastAsia="en-AU"/>
        </w:rPr>
        <w:t>.</w:t>
      </w:r>
      <w:bookmarkEnd w:id="33"/>
    </w:p>
    <w:p w14:paraId="519E75CD" w14:textId="4F9EF4A2" w:rsidR="004931BF"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34" w:name="_Toc124344942"/>
      <w:bookmarkStart w:id="35" w:name="_Toc124767403"/>
      <w:r>
        <w:rPr>
          <w:rFonts w:ascii="Arial" w:eastAsia="Times New Roman" w:hAnsi="Arial" w:cs="Arial"/>
          <w:color w:val="333333"/>
          <w:lang w:eastAsia="en-AU"/>
        </w:rPr>
        <w:t>5.2.11</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safeguard the </w:t>
      </w:r>
      <w:r w:rsidR="0012077D" w:rsidRPr="000D54FD">
        <w:rPr>
          <w:rFonts w:ascii="Arial" w:eastAsia="Times New Roman" w:hAnsi="Arial" w:cs="Arial"/>
          <w:color w:val="333333"/>
          <w:lang w:eastAsia="en-AU"/>
        </w:rPr>
        <w:t>player and participant</w:t>
      </w:r>
      <w:r w:rsidR="005F78A0" w:rsidRPr="000D54FD">
        <w:rPr>
          <w:rFonts w:ascii="Arial" w:eastAsia="Times New Roman" w:hAnsi="Arial" w:cs="Arial"/>
          <w:color w:val="333333"/>
          <w:lang w:eastAsia="en-AU"/>
        </w:rPr>
        <w:t xml:space="preserve"> tickets, keys, valuables</w:t>
      </w:r>
      <w:r w:rsidR="006D0599">
        <w:rPr>
          <w:rFonts w:ascii="Arial" w:eastAsia="Times New Roman" w:hAnsi="Arial" w:cs="Arial"/>
          <w:color w:val="333333"/>
          <w:lang w:eastAsia="en-AU"/>
        </w:rPr>
        <w:t>,</w:t>
      </w:r>
      <w:r w:rsidR="005F78A0" w:rsidRPr="000D54FD">
        <w:rPr>
          <w:rFonts w:ascii="Arial" w:eastAsia="Times New Roman" w:hAnsi="Arial" w:cs="Arial"/>
          <w:color w:val="333333"/>
          <w:lang w:eastAsia="en-AU"/>
        </w:rPr>
        <w:t xml:space="preserve"> and money when </w:t>
      </w:r>
      <w:bookmarkEnd w:id="34"/>
      <w:r w:rsidR="006D0599" w:rsidRPr="000D54FD">
        <w:rPr>
          <w:rFonts w:ascii="Arial" w:eastAsia="Times New Roman" w:hAnsi="Arial" w:cs="Arial"/>
          <w:color w:val="333333"/>
          <w:lang w:eastAsia="en-AU"/>
        </w:rPr>
        <w:t>appropriate.</w:t>
      </w:r>
      <w:bookmarkEnd w:id="35"/>
    </w:p>
    <w:p w14:paraId="4C9A5382" w14:textId="0F4BD75D" w:rsidR="005F78A0" w:rsidRPr="000D54FD" w:rsidRDefault="000D54FD" w:rsidP="00563032">
      <w:pPr>
        <w:shd w:val="clear" w:color="auto" w:fill="FFFFFF"/>
        <w:spacing w:after="0" w:line="240" w:lineRule="auto"/>
        <w:ind w:left="1985" w:hanging="851"/>
        <w:outlineLvl w:val="1"/>
        <w:rPr>
          <w:rFonts w:ascii="Arial" w:eastAsia="Times New Roman" w:hAnsi="Arial" w:cs="Arial"/>
          <w:color w:val="333333"/>
          <w:lang w:eastAsia="en-AU"/>
        </w:rPr>
      </w:pPr>
      <w:bookmarkStart w:id="36" w:name="_Toc124344943"/>
      <w:bookmarkStart w:id="37" w:name="_Toc124767404"/>
      <w:r>
        <w:rPr>
          <w:rFonts w:ascii="Arial" w:eastAsia="Times New Roman" w:hAnsi="Arial" w:cs="Arial"/>
          <w:color w:val="333333"/>
          <w:lang w:eastAsia="en-AU"/>
        </w:rPr>
        <w:t>5.2.12</w:t>
      </w:r>
      <w:r>
        <w:rPr>
          <w:rFonts w:ascii="Arial" w:eastAsia="Times New Roman" w:hAnsi="Arial" w:cs="Arial"/>
          <w:color w:val="333333"/>
          <w:lang w:eastAsia="en-AU"/>
        </w:rPr>
        <w:tab/>
      </w:r>
      <w:r w:rsidR="005F78A0" w:rsidRPr="000D54FD">
        <w:rPr>
          <w:rFonts w:ascii="Arial" w:eastAsia="Times New Roman" w:hAnsi="Arial" w:cs="Arial"/>
          <w:color w:val="333333"/>
          <w:lang w:eastAsia="en-AU"/>
        </w:rPr>
        <w:t xml:space="preserve">maintain a contact list of key people, such as managers, coaches, parents, </w:t>
      </w:r>
      <w:r w:rsidR="006D0599">
        <w:rPr>
          <w:rFonts w:ascii="Arial" w:eastAsia="Times New Roman" w:hAnsi="Arial" w:cs="Arial"/>
          <w:color w:val="333333"/>
          <w:lang w:eastAsia="en-AU"/>
        </w:rPr>
        <w:t xml:space="preserve">and </w:t>
      </w:r>
      <w:r w:rsidR="005F78A0" w:rsidRPr="000D54FD">
        <w:rPr>
          <w:rFonts w:ascii="Arial" w:eastAsia="Times New Roman" w:hAnsi="Arial" w:cs="Arial"/>
          <w:color w:val="333333"/>
          <w:lang w:eastAsia="en-AU"/>
        </w:rPr>
        <w:t>emergency.</w:t>
      </w:r>
      <w:bookmarkEnd w:id="36"/>
      <w:bookmarkEnd w:id="37"/>
      <w:r w:rsidR="005F78A0" w:rsidRPr="000D54FD">
        <w:rPr>
          <w:rFonts w:ascii="Arial" w:eastAsia="Times New Roman" w:hAnsi="Arial" w:cs="Arial"/>
          <w:color w:val="333333"/>
          <w:lang w:eastAsia="en-AU"/>
        </w:rPr>
        <w:t xml:space="preserve"> </w:t>
      </w:r>
    </w:p>
    <w:p w14:paraId="06BC0445" w14:textId="77777777" w:rsidR="005F78A0" w:rsidRPr="005F78A0" w:rsidRDefault="005F78A0" w:rsidP="00563032">
      <w:pPr>
        <w:keepNext/>
        <w:keepLines/>
        <w:spacing w:after="0" w:line="240" w:lineRule="auto"/>
        <w:ind w:left="1985" w:hanging="851"/>
        <w:outlineLvl w:val="0"/>
        <w:rPr>
          <w:rFonts w:ascii="Arial" w:eastAsiaTheme="majorEastAsia" w:hAnsi="Arial" w:cstheme="majorBidi"/>
          <w:bCs/>
          <w:lang w:eastAsia="en-AU"/>
        </w:rPr>
      </w:pPr>
    </w:p>
    <w:p w14:paraId="7BF5EEDB" w14:textId="34FA99A0" w:rsidR="002F577F" w:rsidRDefault="002F577F" w:rsidP="00563032">
      <w:pPr>
        <w:pBdr>
          <w:top w:val="nil"/>
          <w:left w:val="nil"/>
          <w:bottom w:val="nil"/>
          <w:right w:val="nil"/>
          <w:between w:val="nil"/>
        </w:pBdr>
        <w:spacing w:after="0" w:line="240" w:lineRule="auto"/>
        <w:ind w:left="567" w:hanging="567"/>
        <w:rPr>
          <w:rFonts w:ascii="Arial" w:eastAsia="Arial" w:hAnsi="Arial" w:cs="Arial"/>
          <w:color w:val="000000"/>
          <w:sz w:val="24"/>
          <w:szCs w:val="24"/>
          <w:lang w:eastAsia="en-AU"/>
        </w:rPr>
      </w:pPr>
    </w:p>
    <w:p w14:paraId="4670915D" w14:textId="3841A911" w:rsidR="002F577F" w:rsidRDefault="00933841" w:rsidP="00673F54">
      <w:pPr>
        <w:pStyle w:val="Heading1"/>
      </w:pPr>
      <w:bookmarkStart w:id="38" w:name="_Toc124767405"/>
      <w:r>
        <w:t>6</w:t>
      </w:r>
      <w:r w:rsidR="006A4699" w:rsidRPr="006A4699">
        <w:t xml:space="preserve">. </w:t>
      </w:r>
      <w:bookmarkEnd w:id="9"/>
      <w:r w:rsidR="000D54FD">
        <w:tab/>
      </w:r>
      <w:r w:rsidR="004931BF">
        <w:t>Selection Criteria</w:t>
      </w:r>
      <w:bookmarkEnd w:id="38"/>
    </w:p>
    <w:p w14:paraId="2D1F465F" w14:textId="77777777" w:rsidR="00563032" w:rsidRDefault="00563032" w:rsidP="00563032">
      <w:pPr>
        <w:keepNext/>
        <w:keepLines/>
        <w:spacing w:after="0" w:line="240" w:lineRule="auto"/>
        <w:ind w:left="1134" w:hanging="567"/>
        <w:outlineLvl w:val="0"/>
        <w:rPr>
          <w:rFonts w:ascii="Arial" w:eastAsia="Arial" w:hAnsi="Arial" w:cs="Arial"/>
          <w:lang w:eastAsia="en-AU"/>
        </w:rPr>
      </w:pPr>
      <w:bookmarkStart w:id="39" w:name="_Toc124344945"/>
    </w:p>
    <w:p w14:paraId="707279F8" w14:textId="23DB6C4D" w:rsidR="002F577F" w:rsidRDefault="000D54FD" w:rsidP="00563032">
      <w:pPr>
        <w:keepNext/>
        <w:keepLines/>
        <w:spacing w:after="0" w:line="240" w:lineRule="auto"/>
        <w:ind w:left="1134" w:hanging="567"/>
        <w:outlineLvl w:val="0"/>
        <w:rPr>
          <w:rFonts w:ascii="Arial" w:eastAsia="Arial" w:hAnsi="Arial" w:cs="Arial"/>
          <w:lang w:eastAsia="en-AU"/>
        </w:rPr>
      </w:pPr>
      <w:bookmarkStart w:id="40" w:name="_Toc124767406"/>
      <w:r>
        <w:rPr>
          <w:rFonts w:ascii="Arial" w:eastAsia="Arial" w:hAnsi="Arial" w:cs="Arial"/>
          <w:lang w:eastAsia="en-AU"/>
        </w:rPr>
        <w:t>6.1</w:t>
      </w:r>
      <w:r>
        <w:rPr>
          <w:rFonts w:ascii="Arial" w:eastAsia="Arial" w:hAnsi="Arial" w:cs="Arial"/>
          <w:lang w:eastAsia="en-AU"/>
        </w:rPr>
        <w:tab/>
      </w:r>
      <w:r w:rsidR="004931BF" w:rsidRPr="000D54FD">
        <w:rPr>
          <w:rFonts w:ascii="Arial" w:eastAsia="Arial" w:hAnsi="Arial" w:cs="Arial"/>
          <w:lang w:eastAsia="en-AU"/>
        </w:rPr>
        <w:t>Any person being considered for appointment to the role of Chaperone must:</w:t>
      </w:r>
      <w:bookmarkEnd w:id="39"/>
      <w:bookmarkEnd w:id="40"/>
    </w:p>
    <w:p w14:paraId="33D68BE2" w14:textId="77777777" w:rsidR="00563032" w:rsidRPr="000D54FD" w:rsidRDefault="00563032" w:rsidP="00563032">
      <w:pPr>
        <w:keepNext/>
        <w:keepLines/>
        <w:spacing w:after="0" w:line="240" w:lineRule="auto"/>
        <w:ind w:left="1134" w:hanging="567"/>
        <w:outlineLvl w:val="0"/>
        <w:rPr>
          <w:rFonts w:ascii="Arial" w:eastAsiaTheme="majorEastAsia" w:hAnsi="Arial" w:cstheme="majorBidi"/>
          <w:b/>
          <w:color w:val="4471C4"/>
          <w:sz w:val="24"/>
          <w:szCs w:val="24"/>
          <w:lang w:eastAsia="en-AU"/>
        </w:rPr>
      </w:pPr>
    </w:p>
    <w:p w14:paraId="5F659306" w14:textId="69D1470A" w:rsidR="004931B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41" w:name="_Toc124344946"/>
      <w:bookmarkStart w:id="42" w:name="_Toc124767407"/>
      <w:r>
        <w:rPr>
          <w:rFonts w:ascii="Arial" w:eastAsia="Arial" w:hAnsi="Arial" w:cs="Arial"/>
          <w:lang w:eastAsia="en-AU"/>
        </w:rPr>
        <w:t xml:space="preserve">6.1.1 </w:t>
      </w:r>
      <w:r>
        <w:rPr>
          <w:rFonts w:ascii="Arial" w:eastAsia="Arial" w:hAnsi="Arial" w:cs="Arial"/>
          <w:lang w:eastAsia="en-AU"/>
        </w:rPr>
        <w:tab/>
      </w:r>
      <w:r w:rsidR="004931BF" w:rsidRPr="000D54FD">
        <w:rPr>
          <w:rFonts w:ascii="Arial" w:eastAsia="Arial" w:hAnsi="Arial" w:cs="Arial"/>
          <w:lang w:eastAsia="en-AU"/>
        </w:rPr>
        <w:t xml:space="preserve">be over the age of </w:t>
      </w:r>
      <w:bookmarkEnd w:id="41"/>
      <w:r w:rsidR="006D0599" w:rsidRPr="000D54FD">
        <w:rPr>
          <w:rFonts w:ascii="Arial" w:eastAsia="Arial" w:hAnsi="Arial" w:cs="Arial"/>
          <w:lang w:eastAsia="en-AU"/>
        </w:rPr>
        <w:t>18.</w:t>
      </w:r>
      <w:bookmarkEnd w:id="42"/>
    </w:p>
    <w:p w14:paraId="40BE271C" w14:textId="5B16B6C9" w:rsidR="002F577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43" w:name="_Toc124344947"/>
      <w:bookmarkStart w:id="44" w:name="_Toc124767408"/>
      <w:r>
        <w:rPr>
          <w:rFonts w:ascii="Arial" w:eastAsia="Arial" w:hAnsi="Arial" w:cs="Arial"/>
          <w:lang w:eastAsia="en-AU"/>
        </w:rPr>
        <w:t>6.1.2</w:t>
      </w:r>
      <w:r>
        <w:rPr>
          <w:rFonts w:ascii="Arial" w:eastAsia="Arial" w:hAnsi="Arial" w:cs="Arial"/>
          <w:lang w:eastAsia="en-AU"/>
        </w:rPr>
        <w:tab/>
      </w:r>
      <w:r w:rsidR="002F577F" w:rsidRPr="000D54FD">
        <w:rPr>
          <w:rFonts w:ascii="Arial" w:eastAsia="Arial" w:hAnsi="Arial" w:cs="Arial"/>
          <w:lang w:eastAsia="en-AU"/>
        </w:rPr>
        <w:t xml:space="preserve">have completed a </w:t>
      </w:r>
      <w:bookmarkEnd w:id="43"/>
      <w:r w:rsidR="006D0599" w:rsidRPr="000D54FD">
        <w:rPr>
          <w:rFonts w:ascii="Arial" w:eastAsia="Arial" w:hAnsi="Arial" w:cs="Arial"/>
          <w:lang w:eastAsia="en-AU"/>
        </w:rPr>
        <w:t>WWCC.</w:t>
      </w:r>
      <w:bookmarkEnd w:id="44"/>
    </w:p>
    <w:p w14:paraId="6EED9C30" w14:textId="40331FE6" w:rsidR="002F577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45" w:name="_Toc124344948"/>
      <w:bookmarkStart w:id="46" w:name="_Toc124767409"/>
      <w:r>
        <w:rPr>
          <w:rFonts w:ascii="Arial" w:eastAsia="Arial" w:hAnsi="Arial" w:cs="Arial"/>
          <w:lang w:eastAsia="en-AU"/>
        </w:rPr>
        <w:t>6.1.3</w:t>
      </w:r>
      <w:r>
        <w:rPr>
          <w:rFonts w:ascii="Arial" w:eastAsia="Arial" w:hAnsi="Arial" w:cs="Arial"/>
          <w:lang w:eastAsia="en-AU"/>
        </w:rPr>
        <w:tab/>
      </w:r>
      <w:r w:rsidR="002F577F" w:rsidRPr="000D54FD">
        <w:rPr>
          <w:rFonts w:ascii="Arial" w:eastAsia="Arial" w:hAnsi="Arial" w:cs="Arial"/>
          <w:lang w:eastAsia="en-AU"/>
        </w:rPr>
        <w:t xml:space="preserve">be a paid member of the </w:t>
      </w:r>
      <w:bookmarkEnd w:id="45"/>
      <w:r w:rsidR="006D0599">
        <w:rPr>
          <w:rFonts w:ascii="Arial" w:eastAsia="Arial" w:hAnsi="Arial" w:cs="Arial"/>
          <w:lang w:eastAsia="en-AU"/>
        </w:rPr>
        <w:t>organization</w:t>
      </w:r>
      <w:r w:rsidR="006D0599" w:rsidRPr="000D54FD">
        <w:rPr>
          <w:rFonts w:ascii="Arial" w:eastAsia="Arial" w:hAnsi="Arial" w:cs="Arial"/>
          <w:lang w:eastAsia="en-AU"/>
        </w:rPr>
        <w:t>.</w:t>
      </w:r>
      <w:bookmarkEnd w:id="46"/>
      <w:r w:rsidR="002F577F" w:rsidRPr="000D54FD">
        <w:rPr>
          <w:rFonts w:ascii="Arial" w:eastAsia="Arial" w:hAnsi="Arial" w:cs="Arial"/>
          <w:lang w:eastAsia="en-AU"/>
        </w:rPr>
        <w:t xml:space="preserve"> </w:t>
      </w:r>
    </w:p>
    <w:p w14:paraId="54F65ADB" w14:textId="4C0A5E88" w:rsidR="002F577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47" w:name="_Toc124344949"/>
      <w:bookmarkStart w:id="48" w:name="_Toc124767410"/>
      <w:r>
        <w:rPr>
          <w:rFonts w:ascii="Arial" w:eastAsia="Arial" w:hAnsi="Arial" w:cs="Arial"/>
          <w:lang w:eastAsia="en-AU"/>
        </w:rPr>
        <w:t>6.1.4</w:t>
      </w:r>
      <w:r>
        <w:rPr>
          <w:rFonts w:ascii="Arial" w:eastAsia="Arial" w:hAnsi="Arial" w:cs="Arial"/>
          <w:lang w:eastAsia="en-AU"/>
        </w:rPr>
        <w:tab/>
      </w:r>
      <w:r w:rsidR="002F577F" w:rsidRPr="000D54FD">
        <w:rPr>
          <w:rFonts w:ascii="Arial" w:eastAsia="Arial" w:hAnsi="Arial" w:cs="Arial"/>
          <w:lang w:eastAsia="en-AU"/>
        </w:rPr>
        <w:t xml:space="preserve">possess a current </w:t>
      </w:r>
      <w:r w:rsidR="006D0599">
        <w:rPr>
          <w:rFonts w:ascii="Arial" w:eastAsia="Arial" w:hAnsi="Arial" w:cs="Arial"/>
          <w:lang w:eastAsia="en-AU"/>
        </w:rPr>
        <w:t>driver’s</w:t>
      </w:r>
      <w:r w:rsidR="002F577F" w:rsidRPr="000D54FD">
        <w:rPr>
          <w:rFonts w:ascii="Arial" w:eastAsia="Arial" w:hAnsi="Arial" w:cs="Arial"/>
          <w:lang w:eastAsia="en-AU"/>
        </w:rPr>
        <w:t xml:space="preserve"> </w:t>
      </w:r>
      <w:bookmarkEnd w:id="47"/>
      <w:r w:rsidR="006D0599" w:rsidRPr="000D54FD">
        <w:rPr>
          <w:rFonts w:ascii="Arial" w:eastAsia="Arial" w:hAnsi="Arial" w:cs="Arial"/>
          <w:lang w:eastAsia="en-AU"/>
        </w:rPr>
        <w:t>license.</w:t>
      </w:r>
      <w:bookmarkEnd w:id="48"/>
    </w:p>
    <w:p w14:paraId="74354E2B" w14:textId="53D519B9" w:rsidR="002F577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49" w:name="_Toc124344950"/>
      <w:bookmarkStart w:id="50" w:name="_Toc124767411"/>
      <w:r>
        <w:rPr>
          <w:rFonts w:ascii="Arial" w:eastAsia="Arial" w:hAnsi="Arial" w:cs="Arial"/>
          <w:lang w:eastAsia="en-AU"/>
        </w:rPr>
        <w:t>6.1.5</w:t>
      </w:r>
      <w:r>
        <w:rPr>
          <w:rFonts w:ascii="Arial" w:eastAsia="Arial" w:hAnsi="Arial" w:cs="Arial"/>
          <w:lang w:eastAsia="en-AU"/>
        </w:rPr>
        <w:tab/>
      </w:r>
      <w:r w:rsidR="002F577F" w:rsidRPr="000D54FD">
        <w:rPr>
          <w:rFonts w:ascii="Arial" w:eastAsia="Arial" w:hAnsi="Arial" w:cs="Arial"/>
          <w:lang w:eastAsia="en-AU"/>
        </w:rPr>
        <w:t xml:space="preserve">provide a brief written overview of any relevant </w:t>
      </w:r>
      <w:bookmarkEnd w:id="49"/>
      <w:r w:rsidR="006D0599" w:rsidRPr="000D54FD">
        <w:rPr>
          <w:rFonts w:ascii="Arial" w:eastAsia="Arial" w:hAnsi="Arial" w:cs="Arial"/>
          <w:lang w:eastAsia="en-AU"/>
        </w:rPr>
        <w:t>experience.</w:t>
      </w:r>
      <w:bookmarkEnd w:id="50"/>
    </w:p>
    <w:p w14:paraId="19717CF7" w14:textId="47B5C61D" w:rsidR="002F577F" w:rsidRPr="000D54FD" w:rsidRDefault="000D54FD"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bookmarkStart w:id="51" w:name="_Toc124344951"/>
      <w:bookmarkStart w:id="52" w:name="_Toc124767412"/>
      <w:r>
        <w:rPr>
          <w:rFonts w:ascii="Arial" w:eastAsia="Arial" w:hAnsi="Arial" w:cs="Arial"/>
          <w:lang w:eastAsia="en-AU"/>
        </w:rPr>
        <w:t>6.1.6</w:t>
      </w:r>
      <w:r>
        <w:rPr>
          <w:rFonts w:ascii="Arial" w:eastAsia="Arial" w:hAnsi="Arial" w:cs="Arial"/>
          <w:lang w:eastAsia="en-AU"/>
        </w:rPr>
        <w:tab/>
      </w:r>
      <w:r w:rsidR="002F577F" w:rsidRPr="000D54FD">
        <w:rPr>
          <w:rFonts w:ascii="Arial" w:eastAsia="Arial" w:hAnsi="Arial" w:cs="Arial"/>
          <w:lang w:eastAsia="en-AU"/>
        </w:rPr>
        <w:t>have a current first aid certificate (desirable)</w:t>
      </w:r>
      <w:bookmarkEnd w:id="51"/>
      <w:r w:rsidR="006D0599">
        <w:rPr>
          <w:rFonts w:ascii="Arial" w:eastAsia="Arial" w:hAnsi="Arial" w:cs="Arial"/>
          <w:lang w:eastAsia="en-AU"/>
        </w:rPr>
        <w:t>.</w:t>
      </w:r>
      <w:bookmarkEnd w:id="52"/>
    </w:p>
    <w:p w14:paraId="1341C13F" w14:textId="67C54072" w:rsidR="002F577F" w:rsidRDefault="000D54FD" w:rsidP="00563032">
      <w:pPr>
        <w:keepNext/>
        <w:keepLines/>
        <w:spacing w:after="0" w:line="240" w:lineRule="auto"/>
        <w:ind w:left="1985" w:hanging="851"/>
        <w:outlineLvl w:val="0"/>
        <w:rPr>
          <w:rFonts w:ascii="Arial" w:eastAsia="Arial" w:hAnsi="Arial" w:cs="Arial"/>
          <w:lang w:eastAsia="en-AU"/>
        </w:rPr>
      </w:pPr>
      <w:bookmarkStart w:id="53" w:name="_Toc124344952"/>
      <w:bookmarkStart w:id="54" w:name="_Toc124767413"/>
      <w:r>
        <w:rPr>
          <w:rFonts w:ascii="Arial" w:eastAsia="Arial" w:hAnsi="Arial" w:cs="Arial"/>
          <w:lang w:eastAsia="en-AU"/>
        </w:rPr>
        <w:t>6.1.7</w:t>
      </w:r>
      <w:r>
        <w:rPr>
          <w:rFonts w:ascii="Arial" w:eastAsia="Arial" w:hAnsi="Arial" w:cs="Arial"/>
          <w:lang w:eastAsia="en-AU"/>
        </w:rPr>
        <w:tab/>
      </w:r>
      <w:r w:rsidR="002F577F" w:rsidRPr="000D54FD">
        <w:rPr>
          <w:rFonts w:ascii="Arial" w:eastAsia="Arial" w:hAnsi="Arial" w:cs="Arial"/>
          <w:lang w:eastAsia="en-AU"/>
        </w:rPr>
        <w:t>provide details for two referees who can attest to the applicant’s suitability to the role.</w:t>
      </w:r>
      <w:bookmarkEnd w:id="53"/>
      <w:bookmarkEnd w:id="54"/>
    </w:p>
    <w:p w14:paraId="15463E3E" w14:textId="77777777" w:rsidR="00563032" w:rsidRPr="000D54FD" w:rsidRDefault="00563032" w:rsidP="00563032">
      <w:pPr>
        <w:keepNext/>
        <w:keepLines/>
        <w:spacing w:after="0" w:line="240" w:lineRule="auto"/>
        <w:ind w:left="1985" w:hanging="851"/>
        <w:outlineLvl w:val="0"/>
        <w:rPr>
          <w:rFonts w:ascii="Arial" w:eastAsiaTheme="majorEastAsia" w:hAnsi="Arial" w:cstheme="majorBidi"/>
          <w:b/>
          <w:color w:val="4471C4"/>
          <w:sz w:val="24"/>
          <w:szCs w:val="24"/>
          <w:lang w:eastAsia="en-AU"/>
        </w:rPr>
      </w:pPr>
    </w:p>
    <w:p w14:paraId="6E060B50" w14:textId="78ECE93B" w:rsidR="006A4699" w:rsidRDefault="006A4699" w:rsidP="00563032">
      <w:pPr>
        <w:spacing w:after="0" w:line="240" w:lineRule="auto"/>
        <w:ind w:left="567" w:hanging="567"/>
        <w:rPr>
          <w:rFonts w:ascii="Arial" w:eastAsia="Arial" w:hAnsi="Arial" w:cs="Arial"/>
          <w:lang w:eastAsia="en-AU"/>
        </w:rPr>
      </w:pPr>
    </w:p>
    <w:p w14:paraId="7A30ED92" w14:textId="3408322C" w:rsidR="006A4699" w:rsidRPr="006A4699" w:rsidRDefault="00933841" w:rsidP="00673F54">
      <w:pPr>
        <w:pStyle w:val="Heading1"/>
        <w:rPr>
          <w:color w:val="4472C4" w:themeColor="accent1"/>
        </w:rPr>
      </w:pPr>
      <w:bookmarkStart w:id="55" w:name="_Toc1439023739"/>
      <w:bookmarkStart w:id="56" w:name="_Toc124767414"/>
      <w:r>
        <w:t>7</w:t>
      </w:r>
      <w:r w:rsidR="006A4699" w:rsidRPr="006A4699">
        <w:t xml:space="preserve">. </w:t>
      </w:r>
      <w:bookmarkEnd w:id="55"/>
      <w:r w:rsidR="000D54FD">
        <w:tab/>
      </w:r>
      <w:r w:rsidR="002F577F">
        <w:t>Accommodation</w:t>
      </w:r>
      <w:bookmarkEnd w:id="56"/>
    </w:p>
    <w:p w14:paraId="4216E509" w14:textId="77777777" w:rsidR="006A4699" w:rsidRPr="006A4699" w:rsidRDefault="00000000" w:rsidP="00563032">
      <w:pPr>
        <w:spacing w:after="0" w:line="240" w:lineRule="auto"/>
        <w:ind w:left="567" w:hanging="567"/>
        <w:rPr>
          <w:rFonts w:ascii="Arial" w:eastAsia="Arial" w:hAnsi="Arial" w:cs="Arial"/>
          <w:sz w:val="24"/>
          <w:szCs w:val="24"/>
          <w:lang w:eastAsia="en-AU"/>
        </w:rPr>
      </w:pPr>
      <w:sdt>
        <w:sdtPr>
          <w:rPr>
            <w:rFonts w:ascii="Arial" w:eastAsia="Arial" w:hAnsi="Arial" w:cs="Arial"/>
            <w:sz w:val="24"/>
            <w:szCs w:val="24"/>
            <w:lang w:eastAsia="en-AU"/>
          </w:rPr>
          <w:tag w:val="goog_rdk_27"/>
          <w:id w:val="-1562161918"/>
        </w:sdtPr>
        <w:sdtContent>
          <w:r w:rsidR="006A4699" w:rsidRPr="006A4699">
            <w:rPr>
              <w:rFonts w:ascii="Arial" w:eastAsia="Arial" w:hAnsi="Arial" w:cs="Arial"/>
              <w:sz w:val="24"/>
              <w:szCs w:val="24"/>
              <w:lang w:eastAsia="en-AU"/>
            </w:rPr>
            <w:t xml:space="preserve"> </w:t>
          </w:r>
        </w:sdtContent>
      </w:sdt>
    </w:p>
    <w:p w14:paraId="3531646E" w14:textId="5B06091C" w:rsidR="002F577F" w:rsidRPr="006A4699" w:rsidRDefault="000D54FD" w:rsidP="00563032">
      <w:pPr>
        <w:spacing w:after="0" w:line="240" w:lineRule="auto"/>
        <w:ind w:left="1134" w:hanging="567"/>
        <w:rPr>
          <w:rFonts w:ascii="Arial" w:eastAsia="Arial" w:hAnsi="Arial" w:cs="Arial"/>
          <w:lang w:eastAsia="en-AU"/>
        </w:rPr>
      </w:pPr>
      <w:r>
        <w:rPr>
          <w:rFonts w:ascii="Arial" w:eastAsia="Arial" w:hAnsi="Arial" w:cs="Arial"/>
          <w:lang w:eastAsia="en-AU"/>
        </w:rPr>
        <w:t>7</w:t>
      </w:r>
      <w:r w:rsidR="006A4699" w:rsidRPr="006A4699">
        <w:rPr>
          <w:rFonts w:ascii="Arial" w:eastAsia="Arial" w:hAnsi="Arial" w:cs="Arial"/>
          <w:lang w:eastAsia="en-AU"/>
        </w:rPr>
        <w:t xml:space="preserve">.1 </w:t>
      </w:r>
      <w:r>
        <w:rPr>
          <w:rFonts w:ascii="Arial" w:eastAsia="Arial" w:hAnsi="Arial" w:cs="Arial"/>
          <w:lang w:eastAsia="en-AU"/>
        </w:rPr>
        <w:tab/>
      </w:r>
      <w:r w:rsidR="002F577F">
        <w:rPr>
          <w:rFonts w:ascii="Arial" w:eastAsia="Arial" w:hAnsi="Arial" w:cs="Arial"/>
          <w:lang w:eastAsia="en-AU"/>
        </w:rPr>
        <w:t>Where possible, chaperones will be given their own separate room. However, on occasion, chaperones may be required to share a room with another chaperone, the coach or manager or another accompanying adult.</w:t>
      </w:r>
    </w:p>
    <w:p w14:paraId="3309BE7F" w14:textId="77777777" w:rsidR="006A4699" w:rsidRPr="006A4699" w:rsidRDefault="006A4699" w:rsidP="00563032">
      <w:pPr>
        <w:spacing w:after="0" w:line="240" w:lineRule="auto"/>
        <w:ind w:left="1134" w:hanging="567"/>
        <w:rPr>
          <w:rFonts w:ascii="Arial" w:eastAsia="Arial" w:hAnsi="Arial" w:cs="Arial"/>
          <w:lang w:eastAsia="en-AU"/>
        </w:rPr>
      </w:pPr>
    </w:p>
    <w:p w14:paraId="311A4A69" w14:textId="119850CA" w:rsidR="006A4699" w:rsidRPr="006A4699" w:rsidRDefault="000D54FD" w:rsidP="00563032">
      <w:pPr>
        <w:spacing w:after="0" w:line="240" w:lineRule="auto"/>
        <w:ind w:left="1134" w:hanging="567"/>
        <w:rPr>
          <w:rFonts w:ascii="Arial" w:eastAsia="Arial" w:hAnsi="Arial" w:cs="Arial"/>
          <w:sz w:val="24"/>
          <w:szCs w:val="24"/>
          <w:lang w:eastAsia="en-AU"/>
        </w:rPr>
      </w:pPr>
      <w:r>
        <w:rPr>
          <w:rFonts w:ascii="Arial" w:eastAsia="Arial" w:hAnsi="Arial" w:cs="Arial"/>
          <w:lang w:eastAsia="en-AU"/>
        </w:rPr>
        <w:t>7</w:t>
      </w:r>
      <w:r w:rsidR="006A4699" w:rsidRPr="006A4699">
        <w:rPr>
          <w:rFonts w:ascii="Arial" w:eastAsia="Arial" w:hAnsi="Arial" w:cs="Arial"/>
          <w:lang w:eastAsia="en-AU"/>
        </w:rPr>
        <w:t xml:space="preserve">.2 </w:t>
      </w:r>
      <w:r>
        <w:rPr>
          <w:rFonts w:ascii="Arial" w:eastAsia="Arial" w:hAnsi="Arial" w:cs="Arial"/>
          <w:lang w:eastAsia="en-AU"/>
        </w:rPr>
        <w:tab/>
      </w:r>
      <w:r w:rsidR="002F577F">
        <w:rPr>
          <w:rFonts w:ascii="Arial" w:eastAsia="Arial" w:hAnsi="Arial" w:cs="Arial"/>
          <w:lang w:eastAsia="en-AU"/>
        </w:rPr>
        <w:t>A chaperone may share a room with their child.</w:t>
      </w:r>
    </w:p>
    <w:p w14:paraId="44F547D5" w14:textId="20FEDC3D" w:rsidR="00DE30EA" w:rsidRDefault="00DE30EA" w:rsidP="00563032">
      <w:pPr>
        <w:keepNext/>
        <w:keepLines/>
        <w:spacing w:after="0" w:line="240" w:lineRule="auto"/>
        <w:ind w:left="567" w:hanging="567"/>
        <w:outlineLvl w:val="0"/>
        <w:rPr>
          <w:rFonts w:ascii="Arial" w:eastAsiaTheme="majorEastAsia" w:hAnsi="Arial" w:cstheme="majorBidi"/>
          <w:b/>
          <w:color w:val="4471C4"/>
          <w:sz w:val="24"/>
          <w:szCs w:val="24"/>
          <w:lang w:eastAsia="en-AU"/>
        </w:rPr>
      </w:pPr>
      <w:bookmarkStart w:id="57" w:name="_Toc1845783868"/>
    </w:p>
    <w:p w14:paraId="6C53D953" w14:textId="77777777" w:rsidR="00563032" w:rsidRDefault="00563032" w:rsidP="00563032">
      <w:pPr>
        <w:keepNext/>
        <w:keepLines/>
        <w:spacing w:after="0" w:line="240" w:lineRule="auto"/>
        <w:ind w:left="567" w:hanging="567"/>
        <w:outlineLvl w:val="0"/>
        <w:rPr>
          <w:rFonts w:ascii="Arial" w:eastAsiaTheme="majorEastAsia" w:hAnsi="Arial" w:cstheme="majorBidi"/>
          <w:b/>
          <w:color w:val="4471C4"/>
          <w:sz w:val="24"/>
          <w:szCs w:val="24"/>
          <w:lang w:eastAsia="en-AU"/>
        </w:rPr>
      </w:pPr>
    </w:p>
    <w:p w14:paraId="58A5639A" w14:textId="0D05380E" w:rsidR="006A4699" w:rsidRPr="006A4699" w:rsidRDefault="00933841" w:rsidP="00673F54">
      <w:pPr>
        <w:pStyle w:val="Heading1"/>
        <w:rPr>
          <w:color w:val="4472C4" w:themeColor="accent1"/>
        </w:rPr>
      </w:pPr>
      <w:bookmarkStart w:id="58" w:name="_Toc124767415"/>
      <w:r>
        <w:t>8</w:t>
      </w:r>
      <w:r w:rsidR="006A4699" w:rsidRPr="006A4699">
        <w:t xml:space="preserve">. </w:t>
      </w:r>
      <w:bookmarkEnd w:id="57"/>
      <w:r w:rsidR="000D54FD">
        <w:tab/>
      </w:r>
      <w:r w:rsidR="002F577F">
        <w:t>Remuneration or reimbursement</w:t>
      </w:r>
      <w:bookmarkEnd w:id="58"/>
    </w:p>
    <w:p w14:paraId="5BEAF365" w14:textId="77777777" w:rsidR="006A4699" w:rsidRPr="006A4699" w:rsidRDefault="006A4699" w:rsidP="00563032">
      <w:pPr>
        <w:spacing w:after="0" w:line="240" w:lineRule="auto"/>
        <w:ind w:left="567" w:hanging="567"/>
        <w:rPr>
          <w:rFonts w:ascii="Arial" w:eastAsia="Arial" w:hAnsi="Arial" w:cs="Arial"/>
          <w:sz w:val="24"/>
          <w:szCs w:val="24"/>
          <w:lang w:eastAsia="en-AU"/>
        </w:rPr>
      </w:pPr>
    </w:p>
    <w:p w14:paraId="254CD311" w14:textId="4F9F88C4" w:rsidR="006A4699" w:rsidRDefault="000D54FD" w:rsidP="00563032">
      <w:pPr>
        <w:spacing w:after="0" w:line="240" w:lineRule="auto"/>
        <w:ind w:left="1134" w:hanging="567"/>
        <w:rPr>
          <w:rFonts w:ascii="Arial" w:eastAsia="Arial" w:hAnsi="Arial" w:cs="Arial"/>
          <w:color w:val="000000" w:themeColor="text1"/>
          <w:lang w:eastAsia="en-AU"/>
        </w:rPr>
      </w:pPr>
      <w:r>
        <w:rPr>
          <w:rFonts w:ascii="Arial" w:eastAsia="Arial" w:hAnsi="Arial" w:cs="Arial"/>
          <w:color w:val="000000" w:themeColor="text1"/>
          <w:lang w:eastAsia="en-AU"/>
        </w:rPr>
        <w:t>8</w:t>
      </w:r>
      <w:r w:rsidR="006A4699" w:rsidRPr="006A4699">
        <w:rPr>
          <w:rFonts w:ascii="Arial" w:eastAsia="Arial" w:hAnsi="Arial" w:cs="Arial"/>
          <w:color w:val="000000" w:themeColor="text1"/>
          <w:lang w:eastAsia="en-AU"/>
        </w:rPr>
        <w:t xml:space="preserve">.1 </w:t>
      </w:r>
      <w:r w:rsidR="00563032">
        <w:rPr>
          <w:rFonts w:ascii="Arial" w:eastAsia="Arial" w:hAnsi="Arial" w:cs="Arial"/>
          <w:color w:val="000000" w:themeColor="text1"/>
          <w:lang w:eastAsia="en-AU"/>
        </w:rPr>
        <w:tab/>
      </w:r>
      <w:r w:rsidR="002F577F">
        <w:rPr>
          <w:rFonts w:ascii="Arial" w:eastAsia="Arial" w:hAnsi="Arial" w:cs="Arial"/>
          <w:color w:val="000000" w:themeColor="text1"/>
          <w:lang w:eastAsia="en-AU"/>
        </w:rPr>
        <w:t>Chaperones are appointed on a voluntary or paid basis, depending on the circumstances.</w:t>
      </w:r>
    </w:p>
    <w:p w14:paraId="3037FD34" w14:textId="6EF99405" w:rsidR="002F577F" w:rsidRDefault="002F577F" w:rsidP="00563032">
      <w:pPr>
        <w:spacing w:after="0" w:line="240" w:lineRule="auto"/>
        <w:ind w:left="1134" w:hanging="567"/>
        <w:rPr>
          <w:rFonts w:ascii="Arial" w:eastAsia="Arial" w:hAnsi="Arial" w:cs="Arial"/>
          <w:color w:val="000000" w:themeColor="text1"/>
          <w:lang w:eastAsia="en-AU"/>
        </w:rPr>
      </w:pPr>
    </w:p>
    <w:p w14:paraId="77B085BD" w14:textId="7FA4EA43" w:rsidR="002F577F" w:rsidRDefault="000D54FD" w:rsidP="00563032">
      <w:pPr>
        <w:spacing w:after="0" w:line="240" w:lineRule="auto"/>
        <w:ind w:left="1134" w:hanging="567"/>
        <w:rPr>
          <w:rFonts w:ascii="Arial" w:eastAsia="Arial" w:hAnsi="Arial" w:cs="Arial"/>
          <w:color w:val="000000" w:themeColor="text1"/>
          <w:lang w:eastAsia="en-AU"/>
        </w:rPr>
      </w:pPr>
      <w:r>
        <w:rPr>
          <w:rFonts w:ascii="Arial" w:eastAsia="Arial" w:hAnsi="Arial" w:cs="Arial"/>
          <w:color w:val="000000" w:themeColor="text1"/>
          <w:lang w:eastAsia="en-AU"/>
        </w:rPr>
        <w:t>8</w:t>
      </w:r>
      <w:r w:rsidR="002F577F">
        <w:rPr>
          <w:rFonts w:ascii="Arial" w:eastAsia="Arial" w:hAnsi="Arial" w:cs="Arial"/>
          <w:color w:val="000000" w:themeColor="text1"/>
          <w:lang w:eastAsia="en-AU"/>
        </w:rPr>
        <w:t xml:space="preserve">.2 </w:t>
      </w:r>
      <w:r w:rsidR="00563032">
        <w:rPr>
          <w:rFonts w:ascii="Arial" w:eastAsia="Arial" w:hAnsi="Arial" w:cs="Arial"/>
          <w:color w:val="000000" w:themeColor="text1"/>
          <w:lang w:eastAsia="en-AU"/>
        </w:rPr>
        <w:tab/>
      </w:r>
      <w:r w:rsidR="002F577F">
        <w:rPr>
          <w:rFonts w:ascii="Arial" w:eastAsia="Arial" w:hAnsi="Arial" w:cs="Arial"/>
          <w:color w:val="000000" w:themeColor="text1"/>
          <w:lang w:eastAsia="en-AU"/>
        </w:rPr>
        <w:t xml:space="preserve">A chaperone may be required to pay upfront for things like groceries, </w:t>
      </w:r>
      <w:r w:rsidR="00912FEF">
        <w:rPr>
          <w:rFonts w:ascii="Arial" w:eastAsia="Arial" w:hAnsi="Arial" w:cs="Arial"/>
          <w:color w:val="000000" w:themeColor="text1"/>
          <w:lang w:eastAsia="en-AU"/>
        </w:rPr>
        <w:t>accommodation,</w:t>
      </w:r>
      <w:r w:rsidR="002F577F">
        <w:rPr>
          <w:rFonts w:ascii="Arial" w:eastAsia="Arial" w:hAnsi="Arial" w:cs="Arial"/>
          <w:color w:val="000000" w:themeColor="text1"/>
          <w:lang w:eastAsia="en-AU"/>
        </w:rPr>
        <w:t xml:space="preserve"> or petrol. In this case, all receipts must be retained for reimbursement upon return.</w:t>
      </w:r>
    </w:p>
    <w:p w14:paraId="48853C7B" w14:textId="3A6E2143" w:rsidR="002F577F" w:rsidRDefault="002F577F" w:rsidP="00563032">
      <w:pPr>
        <w:spacing w:after="0" w:line="240" w:lineRule="auto"/>
        <w:ind w:left="1134" w:hanging="567"/>
        <w:rPr>
          <w:rFonts w:ascii="Arial" w:eastAsia="Arial" w:hAnsi="Arial" w:cs="Arial"/>
          <w:color w:val="000000" w:themeColor="text1"/>
          <w:lang w:eastAsia="en-AU"/>
        </w:rPr>
      </w:pPr>
    </w:p>
    <w:p w14:paraId="2DFED45E" w14:textId="754A76DF" w:rsidR="002F577F" w:rsidRDefault="000D54FD" w:rsidP="00563032">
      <w:pPr>
        <w:spacing w:after="0" w:line="240" w:lineRule="auto"/>
        <w:ind w:left="1134" w:hanging="567"/>
        <w:rPr>
          <w:rFonts w:ascii="Arial" w:eastAsia="Arial" w:hAnsi="Arial" w:cs="Arial"/>
          <w:color w:val="000000" w:themeColor="text1"/>
          <w:lang w:eastAsia="en-AU"/>
        </w:rPr>
      </w:pPr>
      <w:r>
        <w:rPr>
          <w:rFonts w:ascii="Arial" w:eastAsia="Arial" w:hAnsi="Arial" w:cs="Arial"/>
          <w:color w:val="000000" w:themeColor="text1"/>
          <w:lang w:eastAsia="en-AU"/>
        </w:rPr>
        <w:lastRenderedPageBreak/>
        <w:t>8</w:t>
      </w:r>
      <w:r w:rsidR="002F577F">
        <w:rPr>
          <w:rFonts w:ascii="Arial" w:eastAsia="Arial" w:hAnsi="Arial" w:cs="Arial"/>
          <w:color w:val="000000" w:themeColor="text1"/>
          <w:lang w:eastAsia="en-AU"/>
        </w:rPr>
        <w:t>.3</w:t>
      </w:r>
      <w:r w:rsidR="00563032">
        <w:rPr>
          <w:rFonts w:ascii="Arial" w:eastAsia="Arial" w:hAnsi="Arial" w:cs="Arial"/>
          <w:color w:val="000000" w:themeColor="text1"/>
          <w:lang w:eastAsia="en-AU"/>
        </w:rPr>
        <w:tab/>
      </w:r>
      <w:r w:rsidR="002F577F">
        <w:rPr>
          <w:rFonts w:ascii="Arial" w:eastAsia="Arial" w:hAnsi="Arial" w:cs="Arial"/>
          <w:color w:val="000000" w:themeColor="text1"/>
          <w:lang w:eastAsia="en-AU"/>
        </w:rPr>
        <w:t>If a chaperone uses a personal vehicle, mileage costs will be reimbursed based on current Australian Tax Office rates. An accurate log of the journey must be kept.</w:t>
      </w:r>
    </w:p>
    <w:p w14:paraId="597CFD4C" w14:textId="2B0E2A92" w:rsidR="002F577F" w:rsidRDefault="002F577F" w:rsidP="00563032">
      <w:pPr>
        <w:spacing w:after="0" w:line="240" w:lineRule="auto"/>
        <w:ind w:left="1134" w:hanging="567"/>
        <w:rPr>
          <w:rFonts w:ascii="Arial" w:eastAsia="Arial" w:hAnsi="Arial" w:cs="Arial"/>
          <w:color w:val="000000" w:themeColor="text1"/>
          <w:lang w:eastAsia="en-AU"/>
        </w:rPr>
      </w:pPr>
    </w:p>
    <w:p w14:paraId="5983F456" w14:textId="27A8986D" w:rsidR="002F577F" w:rsidRDefault="000D54FD" w:rsidP="00563032">
      <w:pPr>
        <w:spacing w:after="0" w:line="240" w:lineRule="auto"/>
        <w:ind w:left="1134" w:hanging="567"/>
        <w:rPr>
          <w:rFonts w:ascii="Arial" w:eastAsia="Arial" w:hAnsi="Arial" w:cs="Arial"/>
          <w:color w:val="000000" w:themeColor="text1"/>
          <w:lang w:eastAsia="en-AU"/>
        </w:rPr>
      </w:pPr>
      <w:r>
        <w:rPr>
          <w:rFonts w:ascii="Arial" w:eastAsia="Arial" w:hAnsi="Arial" w:cs="Arial"/>
          <w:color w:val="000000" w:themeColor="text1"/>
          <w:lang w:eastAsia="en-AU"/>
        </w:rPr>
        <w:t>8</w:t>
      </w:r>
      <w:r w:rsidR="002F577F">
        <w:rPr>
          <w:rFonts w:ascii="Arial" w:eastAsia="Arial" w:hAnsi="Arial" w:cs="Arial"/>
          <w:color w:val="000000" w:themeColor="text1"/>
          <w:lang w:eastAsia="en-AU"/>
        </w:rPr>
        <w:t xml:space="preserve">.4 </w:t>
      </w:r>
      <w:r w:rsidR="00563032">
        <w:rPr>
          <w:rFonts w:ascii="Arial" w:eastAsia="Arial" w:hAnsi="Arial" w:cs="Arial"/>
          <w:color w:val="000000" w:themeColor="text1"/>
          <w:lang w:eastAsia="en-AU"/>
        </w:rPr>
        <w:tab/>
      </w:r>
      <w:r w:rsidR="002F577F">
        <w:rPr>
          <w:rFonts w:ascii="Arial" w:eastAsia="Arial" w:hAnsi="Arial" w:cs="Arial"/>
          <w:color w:val="000000" w:themeColor="text1"/>
          <w:lang w:eastAsia="en-AU"/>
        </w:rPr>
        <w:t>An expense Form must be completed listening all expenses for reimbursement and given, along with original receipts, to the coach or manager.</w:t>
      </w:r>
    </w:p>
    <w:p w14:paraId="09EC4B91" w14:textId="491BB578" w:rsidR="00563032" w:rsidRDefault="00563032" w:rsidP="00563032">
      <w:pPr>
        <w:spacing w:after="0" w:line="240" w:lineRule="auto"/>
        <w:ind w:left="1134" w:hanging="567"/>
        <w:rPr>
          <w:rFonts w:ascii="Arial" w:eastAsia="Arial" w:hAnsi="Arial" w:cs="Arial"/>
          <w:color w:val="000000" w:themeColor="text1"/>
          <w:lang w:eastAsia="en-AU"/>
        </w:rPr>
      </w:pPr>
    </w:p>
    <w:p w14:paraId="470D947C" w14:textId="77777777" w:rsidR="00563032" w:rsidRDefault="00563032" w:rsidP="00563032">
      <w:pPr>
        <w:spacing w:after="0" w:line="240" w:lineRule="auto"/>
        <w:ind w:left="1134" w:hanging="567"/>
        <w:rPr>
          <w:rFonts w:ascii="Arial" w:eastAsia="Arial" w:hAnsi="Arial" w:cs="Arial"/>
          <w:color w:val="000000" w:themeColor="text1"/>
          <w:lang w:eastAsia="en-AU"/>
        </w:rPr>
      </w:pPr>
    </w:p>
    <w:p w14:paraId="2924C6C4" w14:textId="77777777" w:rsidR="002F577F" w:rsidRPr="006A4699" w:rsidRDefault="002F577F" w:rsidP="00563032">
      <w:pPr>
        <w:spacing w:after="0" w:line="240" w:lineRule="auto"/>
        <w:ind w:left="567" w:hanging="567"/>
        <w:rPr>
          <w:rFonts w:ascii="Arial" w:eastAsia="Arial" w:hAnsi="Arial" w:cs="Arial"/>
          <w:color w:val="000000"/>
          <w:lang w:eastAsia="en-AU"/>
        </w:rPr>
      </w:pPr>
    </w:p>
    <w:p w14:paraId="5484EFC5" w14:textId="63988387" w:rsidR="00DE30EA" w:rsidRDefault="00933841" w:rsidP="00673F54">
      <w:pPr>
        <w:pStyle w:val="Heading1"/>
      </w:pPr>
      <w:bookmarkStart w:id="59" w:name="_Toc124767416"/>
      <w:r>
        <w:t>9</w:t>
      </w:r>
      <w:r w:rsidR="002F577F">
        <w:t xml:space="preserve">. </w:t>
      </w:r>
      <w:r w:rsidR="00563032">
        <w:tab/>
      </w:r>
      <w:r w:rsidR="002F577F">
        <w:t>Signature of chaperone</w:t>
      </w:r>
      <w:bookmarkEnd w:id="59"/>
      <w:r w:rsidR="002F577F">
        <w:t xml:space="preserve"> </w:t>
      </w:r>
    </w:p>
    <w:p w14:paraId="74C5033A" w14:textId="6CFAC62E" w:rsidR="002F577F" w:rsidRDefault="002F577F" w:rsidP="00563032">
      <w:pPr>
        <w:keepNext/>
        <w:keepLines/>
        <w:spacing w:after="0" w:line="240" w:lineRule="auto"/>
        <w:ind w:left="567" w:hanging="567"/>
        <w:outlineLvl w:val="0"/>
        <w:rPr>
          <w:rFonts w:ascii="Arial" w:eastAsiaTheme="majorEastAsia" w:hAnsi="Arial" w:cstheme="majorBidi"/>
          <w:b/>
          <w:color w:val="4471C4"/>
          <w:sz w:val="24"/>
          <w:szCs w:val="24"/>
          <w:lang w:eastAsia="en-AU"/>
        </w:rPr>
      </w:pPr>
    </w:p>
    <w:p w14:paraId="6B91C161" w14:textId="77777777" w:rsidR="00563032" w:rsidRDefault="00563032" w:rsidP="00563032">
      <w:pPr>
        <w:keepNext/>
        <w:keepLines/>
        <w:spacing w:after="0" w:line="240" w:lineRule="auto"/>
        <w:ind w:left="567" w:hanging="567"/>
        <w:outlineLvl w:val="0"/>
        <w:rPr>
          <w:rFonts w:ascii="Arial" w:eastAsiaTheme="majorEastAsia" w:hAnsi="Arial" w:cstheme="majorBidi"/>
          <w:b/>
          <w:color w:val="4471C4"/>
          <w:sz w:val="24"/>
          <w:szCs w:val="24"/>
          <w:lang w:eastAsia="en-AU"/>
        </w:rPr>
      </w:pPr>
    </w:p>
    <w:tbl>
      <w:tblPr>
        <w:tblW w:w="0" w:type="auto"/>
        <w:tblLook w:val="04A0" w:firstRow="1" w:lastRow="0" w:firstColumn="1" w:lastColumn="0" w:noHBand="0" w:noVBand="1"/>
      </w:tblPr>
      <w:tblGrid>
        <w:gridCol w:w="9026"/>
      </w:tblGrid>
      <w:tr w:rsidR="002F577F" w:rsidRPr="002A0C80" w14:paraId="0EF431D5" w14:textId="77777777" w:rsidTr="006F5135">
        <w:trPr>
          <w:trHeight w:val="454"/>
        </w:trPr>
        <w:tc>
          <w:tcPr>
            <w:tcW w:w="9638" w:type="dxa"/>
            <w:tcBorders>
              <w:top w:val="single" w:sz="4" w:space="0" w:color="1578BE"/>
            </w:tcBorders>
            <w:vAlign w:val="center"/>
          </w:tcPr>
          <w:p w14:paraId="1796CAF1" w14:textId="77777777" w:rsidR="002F577F" w:rsidRPr="002F577F" w:rsidRDefault="002F577F" w:rsidP="00563032">
            <w:pPr>
              <w:tabs>
                <w:tab w:val="left" w:pos="5670"/>
              </w:tabs>
              <w:spacing w:after="0" w:line="240" w:lineRule="auto"/>
              <w:ind w:left="567" w:hanging="567"/>
              <w:rPr>
                <w:rFonts w:ascii="Arial" w:hAnsi="Arial" w:cs="Arial"/>
              </w:rPr>
            </w:pPr>
            <w:r w:rsidRPr="002F577F">
              <w:rPr>
                <w:rFonts w:ascii="Arial" w:hAnsi="Arial" w:cs="Arial"/>
              </w:rPr>
              <w:t>I, &lt;</w:t>
            </w:r>
            <w:r w:rsidRPr="002F577F">
              <w:rPr>
                <w:rFonts w:ascii="Arial" w:hAnsi="Arial" w:cs="Arial"/>
                <w:highlight w:val="yellow"/>
              </w:rPr>
              <w:t>INSERT YOUR NAME</w:t>
            </w:r>
            <w:r w:rsidRPr="002F577F">
              <w:rPr>
                <w:rFonts w:ascii="Arial" w:hAnsi="Arial" w:cs="Arial"/>
              </w:rPr>
              <w:t>&gt; have read and understood the policy and will abide by it as a member of &lt;</w:t>
            </w:r>
            <w:r w:rsidRPr="002F577F">
              <w:rPr>
                <w:rFonts w:ascii="Arial" w:hAnsi="Arial" w:cs="Arial"/>
                <w:highlight w:val="yellow"/>
              </w:rPr>
              <w:t>INSERT YOUR ORGANISATION’S NAME</w:t>
            </w:r>
            <w:r w:rsidRPr="002F577F">
              <w:rPr>
                <w:rFonts w:ascii="Arial" w:hAnsi="Arial" w:cs="Arial"/>
              </w:rPr>
              <w:t>&gt;.</w:t>
            </w:r>
          </w:p>
        </w:tc>
      </w:tr>
      <w:tr w:rsidR="002F577F" w:rsidRPr="00EF44F1" w14:paraId="2E0F2A1F" w14:textId="77777777" w:rsidTr="006F5135">
        <w:trPr>
          <w:trHeight w:val="454"/>
        </w:trPr>
        <w:tc>
          <w:tcPr>
            <w:tcW w:w="9638" w:type="dxa"/>
            <w:vAlign w:val="center"/>
          </w:tcPr>
          <w:p w14:paraId="49286749" w14:textId="77777777" w:rsidR="002F577F" w:rsidRPr="002F577F" w:rsidRDefault="002F577F" w:rsidP="00563032">
            <w:pPr>
              <w:tabs>
                <w:tab w:val="left" w:pos="5670"/>
              </w:tabs>
              <w:spacing w:after="0" w:line="240" w:lineRule="auto"/>
              <w:ind w:left="567" w:hanging="567"/>
              <w:rPr>
                <w:rFonts w:ascii="Arial" w:hAnsi="Arial" w:cs="Arial"/>
              </w:rPr>
            </w:pPr>
            <w:r w:rsidRPr="002F577F">
              <w:rPr>
                <w:rFonts w:ascii="Arial" w:hAnsi="Arial" w:cs="Arial"/>
              </w:rPr>
              <w:t xml:space="preserve">Signature: </w:t>
            </w:r>
          </w:p>
        </w:tc>
      </w:tr>
      <w:tr w:rsidR="002F577F" w:rsidRPr="00EF44F1" w14:paraId="388C5282" w14:textId="77777777" w:rsidTr="006F5135">
        <w:trPr>
          <w:trHeight w:val="454"/>
        </w:trPr>
        <w:tc>
          <w:tcPr>
            <w:tcW w:w="9638" w:type="dxa"/>
            <w:vAlign w:val="center"/>
          </w:tcPr>
          <w:p w14:paraId="16CFAF7F" w14:textId="77777777" w:rsidR="002F577F" w:rsidRPr="002F577F" w:rsidRDefault="002F577F" w:rsidP="00563032">
            <w:pPr>
              <w:tabs>
                <w:tab w:val="left" w:pos="5670"/>
              </w:tabs>
              <w:spacing w:after="0" w:line="240" w:lineRule="auto"/>
              <w:ind w:left="567" w:hanging="567"/>
              <w:rPr>
                <w:rFonts w:ascii="Arial" w:hAnsi="Arial" w:cs="Arial"/>
              </w:rPr>
            </w:pPr>
            <w:r w:rsidRPr="002F577F">
              <w:rPr>
                <w:rFonts w:ascii="Arial" w:hAnsi="Arial" w:cs="Arial"/>
              </w:rPr>
              <w:t xml:space="preserve">Date: </w:t>
            </w:r>
          </w:p>
        </w:tc>
      </w:tr>
    </w:tbl>
    <w:p w14:paraId="783DD7D9" w14:textId="77777777" w:rsidR="006A4699" w:rsidRPr="00C96190" w:rsidRDefault="006A4699" w:rsidP="00563032">
      <w:pPr>
        <w:tabs>
          <w:tab w:val="left" w:pos="1935"/>
        </w:tabs>
        <w:spacing w:after="0" w:line="240" w:lineRule="auto"/>
        <w:ind w:left="567" w:hanging="567"/>
      </w:pPr>
    </w:p>
    <w:sectPr w:rsidR="006A4699" w:rsidRPr="00C96190" w:rsidSect="006F236E">
      <w:headerReference w:type="default" r:id="rId12"/>
      <w:footerReference w:type="default" r:id="rId13"/>
      <w:pgSz w:w="11906" w:h="16838"/>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C73C" w14:textId="77777777" w:rsidR="00EA241C" w:rsidRDefault="00EA241C" w:rsidP="00027E5C">
      <w:pPr>
        <w:spacing w:after="0" w:line="240" w:lineRule="auto"/>
      </w:pPr>
      <w:r>
        <w:separator/>
      </w:r>
    </w:p>
  </w:endnote>
  <w:endnote w:type="continuationSeparator" w:id="0">
    <w:p w14:paraId="1094E5AD" w14:textId="77777777" w:rsidR="00EA241C" w:rsidRDefault="00EA241C" w:rsidP="0002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0CECE" w:themeColor="background2" w:themeShade="E6"/>
      </w:rPr>
      <w:id w:val="1481123903"/>
      <w:docPartObj>
        <w:docPartGallery w:val="Page Numbers (Bottom of Page)"/>
        <w:docPartUnique/>
      </w:docPartObj>
    </w:sdtPr>
    <w:sdtEndPr>
      <w:rPr>
        <w:spacing w:val="60"/>
      </w:rPr>
    </w:sdtEndPr>
    <w:sdtContent>
      <w:p w14:paraId="497713C5" w14:textId="04755BDE" w:rsidR="008D6752" w:rsidRPr="008D6752" w:rsidRDefault="008D6752" w:rsidP="008D6752">
        <w:pPr>
          <w:pStyle w:val="Footer"/>
          <w:pBdr>
            <w:top w:val="single" w:sz="4" w:space="1" w:color="D9D9D9" w:themeColor="background1" w:themeShade="D9"/>
          </w:pBdr>
          <w:jc w:val="right"/>
          <w:rPr>
            <w:b/>
            <w:bCs/>
            <w:color w:val="D0CECE" w:themeColor="background2" w:themeShade="E6"/>
          </w:rPr>
        </w:pPr>
        <w:r w:rsidRPr="008D6752">
          <w:rPr>
            <w:color w:val="D0CECE" w:themeColor="background2" w:themeShade="E6"/>
            <w:spacing w:val="60"/>
          </w:rPr>
          <w:t>Page</w:t>
        </w:r>
        <w:r>
          <w:rPr>
            <w:color w:val="D0CECE" w:themeColor="background2" w:themeShade="E6"/>
            <w:spacing w:val="60"/>
          </w:rPr>
          <w:t xml:space="preserve"> </w:t>
        </w:r>
        <w:r w:rsidRPr="008D6752">
          <w:rPr>
            <w:color w:val="D0CECE" w:themeColor="background2" w:themeShade="E6"/>
            <w:spacing w:val="60"/>
          </w:rPr>
          <w:t>|</w:t>
        </w:r>
        <w:r>
          <w:rPr>
            <w:color w:val="D0CECE" w:themeColor="background2" w:themeShade="E6"/>
            <w:spacing w:val="60"/>
          </w:rPr>
          <w:t xml:space="preserve"> </w:t>
        </w:r>
        <w:r w:rsidRPr="008D6752">
          <w:rPr>
            <w:color w:val="D0CECE" w:themeColor="background2" w:themeShade="E6"/>
          </w:rPr>
          <w:fldChar w:fldCharType="begin"/>
        </w:r>
        <w:r w:rsidRPr="008D6752">
          <w:rPr>
            <w:color w:val="D0CECE" w:themeColor="background2" w:themeShade="E6"/>
          </w:rPr>
          <w:instrText xml:space="preserve"> PAGE   \* MERGEFORMAT </w:instrText>
        </w:r>
        <w:r w:rsidRPr="008D6752">
          <w:rPr>
            <w:color w:val="D0CECE" w:themeColor="background2" w:themeShade="E6"/>
          </w:rPr>
          <w:fldChar w:fldCharType="separate"/>
        </w:r>
        <w:r w:rsidRPr="008D6752">
          <w:rPr>
            <w:color w:val="D0CECE" w:themeColor="background2" w:themeShade="E6"/>
          </w:rPr>
          <w:t>4</w:t>
        </w:r>
        <w:r w:rsidRPr="008D6752">
          <w:rPr>
            <w:b/>
            <w:bCs/>
            <w:noProof/>
            <w:color w:val="D0CECE" w:themeColor="background2" w:themeShade="E6"/>
          </w:rPr>
          <w:fldChar w:fldCharType="end"/>
        </w:r>
        <w:r w:rsidRPr="008D6752">
          <w:rPr>
            <w:b/>
            <w:bCs/>
            <w:color w:val="D0CECE" w:themeColor="background2" w:themeShade="E6"/>
          </w:rPr>
          <w:t xml:space="preserve"> </w:t>
        </w:r>
      </w:p>
    </w:sdtContent>
  </w:sdt>
  <w:p w14:paraId="5C7AF6E2" w14:textId="0ACC0C79" w:rsidR="00E316AE" w:rsidRDefault="00E3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3075" w14:textId="77777777" w:rsidR="00EA241C" w:rsidRDefault="00EA241C" w:rsidP="00027E5C">
      <w:pPr>
        <w:spacing w:after="0" w:line="240" w:lineRule="auto"/>
      </w:pPr>
      <w:r>
        <w:separator/>
      </w:r>
    </w:p>
  </w:footnote>
  <w:footnote w:type="continuationSeparator" w:id="0">
    <w:p w14:paraId="0E5EDEF9" w14:textId="77777777" w:rsidR="00EA241C" w:rsidRDefault="00EA241C" w:rsidP="0002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406" w14:textId="556AAAD7" w:rsidR="008D6752" w:rsidRPr="008D6752" w:rsidRDefault="008D6752" w:rsidP="008D6752">
    <w:pPr>
      <w:pStyle w:val="Header"/>
      <w:pBdr>
        <w:bottom w:val="single" w:sz="4" w:space="1" w:color="E7E6E6" w:themeColor="background2"/>
      </w:pBdr>
      <w:jc w:val="right"/>
      <w:rPr>
        <w:rFonts w:asciiTheme="majorHAnsi" w:hAnsiTheme="majorHAnsi" w:cstheme="majorHAnsi"/>
        <w:color w:val="767171" w:themeColor="background2" w:themeShade="80"/>
      </w:rPr>
    </w:pPr>
    <w:r w:rsidRPr="008D6752">
      <w:rPr>
        <w:rFonts w:asciiTheme="majorHAnsi" w:hAnsiTheme="majorHAnsi" w:cstheme="majorHAnsi"/>
        <w:color w:val="767171" w:themeColor="background2" w:themeShade="80"/>
      </w:rPr>
      <w:t>CHAPERONE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2E1"/>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1" w15:restartNumberingAfterBreak="0">
    <w:nsid w:val="083931FA"/>
    <w:multiLevelType w:val="hybridMultilevel"/>
    <w:tmpl w:val="DF2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45512"/>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3" w15:restartNumberingAfterBreak="0">
    <w:nsid w:val="176D6CEF"/>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4" w15:restartNumberingAfterBreak="0">
    <w:nsid w:val="35A07F3D"/>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5" w15:restartNumberingAfterBreak="0">
    <w:nsid w:val="39AA6365"/>
    <w:multiLevelType w:val="multilevel"/>
    <w:tmpl w:val="E8967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81D80"/>
    <w:multiLevelType w:val="multilevel"/>
    <w:tmpl w:val="F8A6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602F4"/>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2564"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8" w15:restartNumberingAfterBreak="0">
    <w:nsid w:val="59450428"/>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9" w15:restartNumberingAfterBreak="0">
    <w:nsid w:val="5FF15E3E"/>
    <w:multiLevelType w:val="multilevel"/>
    <w:tmpl w:val="7D4A245A"/>
    <w:lvl w:ilvl="0">
      <w:start w:val="7"/>
      <w:numFmt w:val="decimal"/>
      <w:lvlText w:val="%1"/>
      <w:lvlJc w:val="left"/>
      <w:pPr>
        <w:ind w:left="360" w:hanging="360"/>
      </w:pPr>
      <w:rPr>
        <w:rFonts w:eastAsia="Arial" w:cs="Arial" w:hint="default"/>
        <w:b w:val="0"/>
        <w:color w:val="auto"/>
        <w:sz w:val="22"/>
      </w:rPr>
    </w:lvl>
    <w:lvl w:ilvl="1">
      <w:start w:val="1"/>
      <w:numFmt w:val="decimal"/>
      <w:lvlText w:val="%1.%2"/>
      <w:lvlJc w:val="left"/>
      <w:pPr>
        <w:ind w:left="360" w:hanging="360"/>
      </w:pPr>
      <w:rPr>
        <w:rFonts w:eastAsia="Arial" w:cs="Arial" w:hint="default"/>
        <w:b w:val="0"/>
        <w:color w:val="auto"/>
        <w:sz w:val="22"/>
      </w:rPr>
    </w:lvl>
    <w:lvl w:ilvl="2">
      <w:start w:val="1"/>
      <w:numFmt w:val="decimal"/>
      <w:lvlText w:val="%1.%2.%3"/>
      <w:lvlJc w:val="left"/>
      <w:pPr>
        <w:ind w:left="1572" w:hanging="720"/>
      </w:pPr>
      <w:rPr>
        <w:rFonts w:eastAsia="Arial" w:cs="Arial" w:hint="default"/>
        <w:b w:val="0"/>
        <w:color w:val="auto"/>
        <w:sz w:val="22"/>
      </w:rPr>
    </w:lvl>
    <w:lvl w:ilvl="3">
      <w:start w:val="1"/>
      <w:numFmt w:val="decimal"/>
      <w:lvlText w:val="%1.%2.%3.%4"/>
      <w:lvlJc w:val="left"/>
      <w:pPr>
        <w:ind w:left="1080" w:hanging="1080"/>
      </w:pPr>
      <w:rPr>
        <w:rFonts w:eastAsia="Arial" w:cs="Arial" w:hint="default"/>
        <w:b w:val="0"/>
        <w:color w:val="auto"/>
        <w:sz w:val="22"/>
      </w:rPr>
    </w:lvl>
    <w:lvl w:ilvl="4">
      <w:start w:val="1"/>
      <w:numFmt w:val="decimal"/>
      <w:lvlText w:val="%1.%2.%3.%4.%5"/>
      <w:lvlJc w:val="left"/>
      <w:pPr>
        <w:ind w:left="1080" w:hanging="1080"/>
      </w:pPr>
      <w:rPr>
        <w:rFonts w:eastAsia="Arial" w:cs="Arial" w:hint="default"/>
        <w:b w:val="0"/>
        <w:color w:val="auto"/>
        <w:sz w:val="22"/>
      </w:rPr>
    </w:lvl>
    <w:lvl w:ilvl="5">
      <w:start w:val="1"/>
      <w:numFmt w:val="decimal"/>
      <w:lvlText w:val="%1.%2.%3.%4.%5.%6"/>
      <w:lvlJc w:val="left"/>
      <w:pPr>
        <w:ind w:left="1440" w:hanging="1440"/>
      </w:pPr>
      <w:rPr>
        <w:rFonts w:eastAsia="Arial" w:cs="Arial" w:hint="default"/>
        <w:b w:val="0"/>
        <w:color w:val="auto"/>
        <w:sz w:val="22"/>
      </w:rPr>
    </w:lvl>
    <w:lvl w:ilvl="6">
      <w:start w:val="1"/>
      <w:numFmt w:val="decimal"/>
      <w:lvlText w:val="%1.%2.%3.%4.%5.%6.%7"/>
      <w:lvlJc w:val="left"/>
      <w:pPr>
        <w:ind w:left="1440" w:hanging="1440"/>
      </w:pPr>
      <w:rPr>
        <w:rFonts w:eastAsia="Arial" w:cs="Arial" w:hint="default"/>
        <w:b w:val="0"/>
        <w:color w:val="auto"/>
        <w:sz w:val="22"/>
      </w:rPr>
    </w:lvl>
    <w:lvl w:ilvl="7">
      <w:start w:val="1"/>
      <w:numFmt w:val="decimal"/>
      <w:lvlText w:val="%1.%2.%3.%4.%5.%6.%7.%8"/>
      <w:lvlJc w:val="left"/>
      <w:pPr>
        <w:ind w:left="1800" w:hanging="1800"/>
      </w:pPr>
      <w:rPr>
        <w:rFonts w:eastAsia="Arial" w:cs="Arial" w:hint="default"/>
        <w:b w:val="0"/>
        <w:color w:val="auto"/>
        <w:sz w:val="22"/>
      </w:rPr>
    </w:lvl>
    <w:lvl w:ilvl="8">
      <w:start w:val="1"/>
      <w:numFmt w:val="decimal"/>
      <w:lvlText w:val="%1.%2.%3.%4.%5.%6.%7.%8.%9"/>
      <w:lvlJc w:val="left"/>
      <w:pPr>
        <w:ind w:left="1800" w:hanging="1800"/>
      </w:pPr>
      <w:rPr>
        <w:rFonts w:eastAsia="Arial" w:cs="Arial" w:hint="default"/>
        <w:b w:val="0"/>
        <w:color w:val="auto"/>
        <w:sz w:val="22"/>
      </w:rPr>
    </w:lvl>
  </w:abstractNum>
  <w:abstractNum w:abstractNumId="10" w15:restartNumberingAfterBreak="0">
    <w:nsid w:val="6767299E"/>
    <w:multiLevelType w:val="hybridMultilevel"/>
    <w:tmpl w:val="87C2B88C"/>
    <w:lvl w:ilvl="0" w:tplc="599E618A">
      <w:start w:val="1"/>
      <w:numFmt w:val="lowerLetter"/>
      <w:lvlText w:val="%1."/>
      <w:lvlJc w:val="left"/>
      <w:pPr>
        <w:ind w:left="720" w:hanging="360"/>
      </w:pPr>
    </w:lvl>
    <w:lvl w:ilvl="1" w:tplc="5240EC40">
      <w:start w:val="1"/>
      <w:numFmt w:val="lowerLetter"/>
      <w:lvlText w:val="%2."/>
      <w:lvlJc w:val="left"/>
      <w:pPr>
        <w:ind w:left="1440" w:hanging="360"/>
      </w:pPr>
    </w:lvl>
    <w:lvl w:ilvl="2" w:tplc="0A7ED22A">
      <w:start w:val="1"/>
      <w:numFmt w:val="lowerRoman"/>
      <w:lvlText w:val="%3."/>
      <w:lvlJc w:val="right"/>
      <w:pPr>
        <w:ind w:left="2160" w:hanging="180"/>
      </w:pPr>
    </w:lvl>
    <w:lvl w:ilvl="3" w:tplc="1744D7BA">
      <w:start w:val="1"/>
      <w:numFmt w:val="decimal"/>
      <w:lvlText w:val="%4."/>
      <w:lvlJc w:val="left"/>
      <w:pPr>
        <w:ind w:left="2880" w:hanging="360"/>
      </w:pPr>
    </w:lvl>
    <w:lvl w:ilvl="4" w:tplc="A1C21FCC">
      <w:start w:val="1"/>
      <w:numFmt w:val="lowerLetter"/>
      <w:lvlText w:val="%5."/>
      <w:lvlJc w:val="left"/>
      <w:pPr>
        <w:ind w:left="3600" w:hanging="360"/>
      </w:pPr>
    </w:lvl>
    <w:lvl w:ilvl="5" w:tplc="3F144A64">
      <w:start w:val="1"/>
      <w:numFmt w:val="lowerRoman"/>
      <w:lvlText w:val="%6."/>
      <w:lvlJc w:val="right"/>
      <w:pPr>
        <w:ind w:left="4320" w:hanging="180"/>
      </w:pPr>
    </w:lvl>
    <w:lvl w:ilvl="6" w:tplc="72C2E7BA">
      <w:start w:val="1"/>
      <w:numFmt w:val="decimal"/>
      <w:lvlText w:val="%7."/>
      <w:lvlJc w:val="left"/>
      <w:pPr>
        <w:ind w:left="5040" w:hanging="360"/>
      </w:pPr>
    </w:lvl>
    <w:lvl w:ilvl="7" w:tplc="56F462C6">
      <w:start w:val="1"/>
      <w:numFmt w:val="lowerLetter"/>
      <w:lvlText w:val="%8."/>
      <w:lvlJc w:val="left"/>
      <w:pPr>
        <w:ind w:left="5760" w:hanging="360"/>
      </w:pPr>
    </w:lvl>
    <w:lvl w:ilvl="8" w:tplc="B4189466">
      <w:start w:val="1"/>
      <w:numFmt w:val="lowerRoman"/>
      <w:lvlText w:val="%9."/>
      <w:lvlJc w:val="right"/>
      <w:pPr>
        <w:ind w:left="6480" w:hanging="180"/>
      </w:pPr>
    </w:lvl>
  </w:abstractNum>
  <w:abstractNum w:abstractNumId="11" w15:restartNumberingAfterBreak="0">
    <w:nsid w:val="6AA03FAA"/>
    <w:multiLevelType w:val="multilevel"/>
    <w:tmpl w:val="DB68A7BA"/>
    <w:lvl w:ilvl="0">
      <w:start w:val="6"/>
      <w:numFmt w:val="decimal"/>
      <w:lvlText w:val="%1"/>
      <w:lvlJc w:val="left"/>
      <w:pPr>
        <w:ind w:left="360" w:hanging="360"/>
      </w:pPr>
      <w:rPr>
        <w:rFonts w:eastAsiaTheme="majorEastAsia" w:hint="default"/>
        <w:color w:val="auto"/>
      </w:rPr>
    </w:lvl>
    <w:lvl w:ilvl="1">
      <w:start w:val="2"/>
      <w:numFmt w:val="decimal"/>
      <w:lvlText w:val="%1.%2"/>
      <w:lvlJc w:val="left"/>
      <w:pPr>
        <w:ind w:left="360" w:hanging="360"/>
      </w:pPr>
      <w:rPr>
        <w:rFonts w:eastAsiaTheme="majorEastAsia" w:hint="default"/>
        <w:color w:val="auto"/>
      </w:rPr>
    </w:lvl>
    <w:lvl w:ilvl="2">
      <w:start w:val="1"/>
      <w:numFmt w:val="decimal"/>
      <w:lvlText w:val="%1.%2.%3"/>
      <w:lvlJc w:val="left"/>
      <w:pPr>
        <w:ind w:left="720" w:hanging="720"/>
      </w:pPr>
      <w:rPr>
        <w:rFonts w:eastAsiaTheme="majorEastAsia" w:hint="default"/>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12" w15:restartNumberingAfterBreak="0">
    <w:nsid w:val="6D4825D0"/>
    <w:multiLevelType w:val="hybridMultilevel"/>
    <w:tmpl w:val="E1449268"/>
    <w:lvl w:ilvl="0" w:tplc="364C68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D810276"/>
    <w:multiLevelType w:val="hybridMultilevel"/>
    <w:tmpl w:val="684EECCA"/>
    <w:lvl w:ilvl="0" w:tplc="C76E6A12">
      <w:start w:val="1"/>
      <w:numFmt w:val="lowerLetter"/>
      <w:lvlText w:val="%1."/>
      <w:lvlJc w:val="left"/>
      <w:pPr>
        <w:ind w:left="720" w:hanging="360"/>
      </w:pPr>
      <w:rPr>
        <w:color w:val="auto"/>
      </w:rPr>
    </w:lvl>
    <w:lvl w:ilvl="1" w:tplc="F4B2EC2C">
      <w:start w:val="1"/>
      <w:numFmt w:val="lowerLetter"/>
      <w:lvlText w:val="%2."/>
      <w:lvlJc w:val="left"/>
      <w:pPr>
        <w:ind w:left="1440" w:hanging="360"/>
      </w:pPr>
    </w:lvl>
    <w:lvl w:ilvl="2" w:tplc="05C80C22">
      <w:start w:val="1"/>
      <w:numFmt w:val="lowerRoman"/>
      <w:lvlText w:val="%3."/>
      <w:lvlJc w:val="right"/>
      <w:pPr>
        <w:ind w:left="2160" w:hanging="180"/>
      </w:pPr>
    </w:lvl>
    <w:lvl w:ilvl="3" w:tplc="EF8EDD34">
      <w:start w:val="1"/>
      <w:numFmt w:val="decimal"/>
      <w:lvlText w:val="%4."/>
      <w:lvlJc w:val="left"/>
      <w:pPr>
        <w:ind w:left="2880" w:hanging="360"/>
      </w:pPr>
    </w:lvl>
    <w:lvl w:ilvl="4" w:tplc="BC268528">
      <w:start w:val="1"/>
      <w:numFmt w:val="lowerLetter"/>
      <w:lvlText w:val="%5."/>
      <w:lvlJc w:val="left"/>
      <w:pPr>
        <w:ind w:left="3600" w:hanging="360"/>
      </w:pPr>
    </w:lvl>
    <w:lvl w:ilvl="5" w:tplc="D58C0242">
      <w:start w:val="1"/>
      <w:numFmt w:val="lowerRoman"/>
      <w:lvlText w:val="%6."/>
      <w:lvlJc w:val="right"/>
      <w:pPr>
        <w:ind w:left="4320" w:hanging="180"/>
      </w:pPr>
    </w:lvl>
    <w:lvl w:ilvl="6" w:tplc="FADC4F58">
      <w:start w:val="1"/>
      <w:numFmt w:val="decimal"/>
      <w:lvlText w:val="%7."/>
      <w:lvlJc w:val="left"/>
      <w:pPr>
        <w:ind w:left="5040" w:hanging="360"/>
      </w:pPr>
    </w:lvl>
    <w:lvl w:ilvl="7" w:tplc="7804D064">
      <w:start w:val="1"/>
      <w:numFmt w:val="lowerLetter"/>
      <w:lvlText w:val="%8."/>
      <w:lvlJc w:val="left"/>
      <w:pPr>
        <w:ind w:left="5760" w:hanging="360"/>
      </w:pPr>
    </w:lvl>
    <w:lvl w:ilvl="8" w:tplc="0DE08CB6">
      <w:start w:val="1"/>
      <w:numFmt w:val="lowerRoman"/>
      <w:lvlText w:val="%9."/>
      <w:lvlJc w:val="right"/>
      <w:pPr>
        <w:ind w:left="6480" w:hanging="180"/>
      </w:pPr>
    </w:lvl>
  </w:abstractNum>
  <w:abstractNum w:abstractNumId="14" w15:restartNumberingAfterBreak="0">
    <w:nsid w:val="7FD26D8F"/>
    <w:multiLevelType w:val="multilevel"/>
    <w:tmpl w:val="C50E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4307140">
    <w:abstractNumId w:val="10"/>
  </w:num>
  <w:num w:numId="2" w16cid:durableId="1298294892">
    <w:abstractNumId w:val="13"/>
  </w:num>
  <w:num w:numId="3" w16cid:durableId="708142826">
    <w:abstractNumId w:val="14"/>
  </w:num>
  <w:num w:numId="4" w16cid:durableId="322587371">
    <w:abstractNumId w:val="6"/>
  </w:num>
  <w:num w:numId="5" w16cid:durableId="1666005568">
    <w:abstractNumId w:val="12"/>
  </w:num>
  <w:num w:numId="6" w16cid:durableId="1411658976">
    <w:abstractNumId w:val="5"/>
  </w:num>
  <w:num w:numId="7" w16cid:durableId="249629701">
    <w:abstractNumId w:val="1"/>
  </w:num>
  <w:num w:numId="8" w16cid:durableId="429399326">
    <w:abstractNumId w:val="7"/>
  </w:num>
  <w:num w:numId="9" w16cid:durableId="69427633">
    <w:abstractNumId w:val="3"/>
  </w:num>
  <w:num w:numId="10" w16cid:durableId="535852788">
    <w:abstractNumId w:val="4"/>
  </w:num>
  <w:num w:numId="11" w16cid:durableId="1488132761">
    <w:abstractNumId w:val="0"/>
  </w:num>
  <w:num w:numId="12" w16cid:durableId="645554017">
    <w:abstractNumId w:val="8"/>
  </w:num>
  <w:num w:numId="13" w16cid:durableId="2128892685">
    <w:abstractNumId w:val="11"/>
  </w:num>
  <w:num w:numId="14" w16cid:durableId="1637447367">
    <w:abstractNumId w:val="2"/>
  </w:num>
  <w:num w:numId="15" w16cid:durableId="1887905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63"/>
    <w:rsid w:val="00012551"/>
    <w:rsid w:val="00027E5C"/>
    <w:rsid w:val="0004323D"/>
    <w:rsid w:val="000D54FD"/>
    <w:rsid w:val="0012077D"/>
    <w:rsid w:val="00130AA5"/>
    <w:rsid w:val="0016538E"/>
    <w:rsid w:val="001C39C0"/>
    <w:rsid w:val="001D43D8"/>
    <w:rsid w:val="001F606F"/>
    <w:rsid w:val="00215132"/>
    <w:rsid w:val="00230AF6"/>
    <w:rsid w:val="002F577F"/>
    <w:rsid w:val="00333C61"/>
    <w:rsid w:val="003E523E"/>
    <w:rsid w:val="00426AD2"/>
    <w:rsid w:val="00456521"/>
    <w:rsid w:val="004603ED"/>
    <w:rsid w:val="00463E68"/>
    <w:rsid w:val="004921A7"/>
    <w:rsid w:val="004931BF"/>
    <w:rsid w:val="004E0742"/>
    <w:rsid w:val="005016D6"/>
    <w:rsid w:val="00563032"/>
    <w:rsid w:val="00573E19"/>
    <w:rsid w:val="00583017"/>
    <w:rsid w:val="005D2236"/>
    <w:rsid w:val="005F78A0"/>
    <w:rsid w:val="00634950"/>
    <w:rsid w:val="0064127B"/>
    <w:rsid w:val="00673F54"/>
    <w:rsid w:val="00687063"/>
    <w:rsid w:val="006A4699"/>
    <w:rsid w:val="006B21CA"/>
    <w:rsid w:val="006D0599"/>
    <w:rsid w:val="006D49A2"/>
    <w:rsid w:val="006E443D"/>
    <w:rsid w:val="006F236E"/>
    <w:rsid w:val="007372AA"/>
    <w:rsid w:val="00747693"/>
    <w:rsid w:val="00755C52"/>
    <w:rsid w:val="00765E5E"/>
    <w:rsid w:val="00816EA9"/>
    <w:rsid w:val="00821ED8"/>
    <w:rsid w:val="00823A3D"/>
    <w:rsid w:val="008327C2"/>
    <w:rsid w:val="008444C0"/>
    <w:rsid w:val="008B039B"/>
    <w:rsid w:val="008B66D1"/>
    <w:rsid w:val="008C5D1C"/>
    <w:rsid w:val="008D6752"/>
    <w:rsid w:val="00912FEF"/>
    <w:rsid w:val="00933841"/>
    <w:rsid w:val="009A4ADD"/>
    <w:rsid w:val="009A518C"/>
    <w:rsid w:val="009F00E8"/>
    <w:rsid w:val="009F4FE6"/>
    <w:rsid w:val="00A42D24"/>
    <w:rsid w:val="00AA4136"/>
    <w:rsid w:val="00AD2F49"/>
    <w:rsid w:val="00AE0901"/>
    <w:rsid w:val="00AE2CB3"/>
    <w:rsid w:val="00AF2273"/>
    <w:rsid w:val="00B60BA8"/>
    <w:rsid w:val="00B969AC"/>
    <w:rsid w:val="00BB08D4"/>
    <w:rsid w:val="00BB3C5B"/>
    <w:rsid w:val="00BE156D"/>
    <w:rsid w:val="00C04E79"/>
    <w:rsid w:val="00C23948"/>
    <w:rsid w:val="00C54807"/>
    <w:rsid w:val="00C96190"/>
    <w:rsid w:val="00CD52BC"/>
    <w:rsid w:val="00DA201B"/>
    <w:rsid w:val="00DE30EA"/>
    <w:rsid w:val="00E316AE"/>
    <w:rsid w:val="00E61D69"/>
    <w:rsid w:val="00E65BB7"/>
    <w:rsid w:val="00E71EC9"/>
    <w:rsid w:val="00EA241C"/>
    <w:rsid w:val="00F105B7"/>
    <w:rsid w:val="00F62916"/>
    <w:rsid w:val="00FB5A90"/>
    <w:rsid w:val="00FE3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E010"/>
  <w15:chartTrackingRefBased/>
  <w15:docId w15:val="{F3316C28-30E6-48DA-9B40-D28FCA5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F54"/>
    <w:pPr>
      <w:keepNext/>
      <w:keepLines/>
      <w:spacing w:after="0" w:line="240" w:lineRule="auto"/>
      <w:ind w:left="567" w:hanging="567"/>
      <w:outlineLvl w:val="0"/>
    </w:pPr>
    <w:rPr>
      <w:rFonts w:ascii="Arial" w:eastAsiaTheme="majorEastAsia" w:hAnsi="Arial" w:cstheme="majorBidi"/>
      <w:b/>
      <w:bCs/>
      <w:color w:val="4471C4"/>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8D4"/>
    <w:rPr>
      <w:color w:val="0563C1" w:themeColor="hyperlink"/>
      <w:u w:val="single"/>
    </w:rPr>
  </w:style>
  <w:style w:type="character" w:styleId="UnresolvedMention">
    <w:name w:val="Unresolved Mention"/>
    <w:basedOn w:val="DefaultParagraphFont"/>
    <w:uiPriority w:val="99"/>
    <w:semiHidden/>
    <w:unhideWhenUsed/>
    <w:rsid w:val="00BB08D4"/>
    <w:rPr>
      <w:color w:val="605E5C"/>
      <w:shd w:val="clear" w:color="auto" w:fill="E1DFDD"/>
    </w:rPr>
  </w:style>
  <w:style w:type="character" w:styleId="CommentReference">
    <w:name w:val="annotation reference"/>
    <w:basedOn w:val="DefaultParagraphFont"/>
    <w:uiPriority w:val="99"/>
    <w:semiHidden/>
    <w:unhideWhenUsed/>
    <w:rsid w:val="00C04E79"/>
    <w:rPr>
      <w:sz w:val="16"/>
      <w:szCs w:val="16"/>
    </w:rPr>
  </w:style>
  <w:style w:type="paragraph" w:styleId="CommentText">
    <w:name w:val="annotation text"/>
    <w:basedOn w:val="Normal"/>
    <w:link w:val="CommentTextChar"/>
    <w:uiPriority w:val="99"/>
    <w:semiHidden/>
    <w:unhideWhenUsed/>
    <w:rsid w:val="00C04E79"/>
    <w:pPr>
      <w:spacing w:line="240" w:lineRule="auto"/>
    </w:pPr>
    <w:rPr>
      <w:sz w:val="20"/>
      <w:szCs w:val="20"/>
    </w:rPr>
  </w:style>
  <w:style w:type="character" w:customStyle="1" w:styleId="CommentTextChar">
    <w:name w:val="Comment Text Char"/>
    <w:basedOn w:val="DefaultParagraphFont"/>
    <w:link w:val="CommentText"/>
    <w:uiPriority w:val="99"/>
    <w:semiHidden/>
    <w:rsid w:val="00C04E79"/>
    <w:rPr>
      <w:sz w:val="20"/>
      <w:szCs w:val="20"/>
    </w:rPr>
  </w:style>
  <w:style w:type="paragraph" w:styleId="CommentSubject">
    <w:name w:val="annotation subject"/>
    <w:basedOn w:val="CommentText"/>
    <w:next w:val="CommentText"/>
    <w:link w:val="CommentSubjectChar"/>
    <w:uiPriority w:val="99"/>
    <w:semiHidden/>
    <w:unhideWhenUsed/>
    <w:rsid w:val="00C04E79"/>
    <w:rPr>
      <w:b/>
      <w:bCs/>
    </w:rPr>
  </w:style>
  <w:style w:type="character" w:customStyle="1" w:styleId="CommentSubjectChar">
    <w:name w:val="Comment Subject Char"/>
    <w:basedOn w:val="CommentTextChar"/>
    <w:link w:val="CommentSubject"/>
    <w:uiPriority w:val="99"/>
    <w:semiHidden/>
    <w:rsid w:val="00C04E79"/>
    <w:rPr>
      <w:b/>
      <w:bCs/>
      <w:sz w:val="20"/>
      <w:szCs w:val="20"/>
    </w:rPr>
  </w:style>
  <w:style w:type="paragraph" w:styleId="Revision">
    <w:name w:val="Revision"/>
    <w:hidden/>
    <w:uiPriority w:val="99"/>
    <w:semiHidden/>
    <w:rsid w:val="00C04E79"/>
    <w:pPr>
      <w:spacing w:after="0" w:line="240" w:lineRule="auto"/>
    </w:pPr>
  </w:style>
  <w:style w:type="paragraph" w:styleId="Header">
    <w:name w:val="header"/>
    <w:basedOn w:val="Normal"/>
    <w:link w:val="HeaderChar"/>
    <w:uiPriority w:val="99"/>
    <w:unhideWhenUsed/>
    <w:rsid w:val="0002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5C"/>
  </w:style>
  <w:style w:type="paragraph" w:styleId="Footer">
    <w:name w:val="footer"/>
    <w:basedOn w:val="Normal"/>
    <w:link w:val="FooterChar"/>
    <w:uiPriority w:val="99"/>
    <w:unhideWhenUsed/>
    <w:rsid w:val="0002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5C"/>
  </w:style>
  <w:style w:type="paragraph" w:styleId="ListParagraph">
    <w:name w:val="List Paragraph"/>
    <w:basedOn w:val="Normal"/>
    <w:uiPriority w:val="34"/>
    <w:qFormat/>
    <w:rsid w:val="006A4699"/>
    <w:pPr>
      <w:ind w:left="720"/>
      <w:contextualSpacing/>
    </w:pPr>
  </w:style>
  <w:style w:type="paragraph" w:styleId="TOC2">
    <w:name w:val="toc 2"/>
    <w:basedOn w:val="Normal"/>
    <w:next w:val="Normal"/>
    <w:autoRedefine/>
    <w:uiPriority w:val="39"/>
    <w:unhideWhenUsed/>
    <w:rsid w:val="00215132"/>
    <w:pPr>
      <w:spacing w:before="120" w:after="0"/>
      <w:ind w:left="220"/>
    </w:pPr>
    <w:rPr>
      <w:rFonts w:cstheme="minorHAnsi"/>
      <w:b/>
      <w:bCs/>
    </w:rPr>
  </w:style>
  <w:style w:type="paragraph" w:styleId="TOC1">
    <w:name w:val="toc 1"/>
    <w:basedOn w:val="Normal"/>
    <w:next w:val="Normal"/>
    <w:autoRedefine/>
    <w:uiPriority w:val="39"/>
    <w:unhideWhenUsed/>
    <w:rsid w:val="00215132"/>
    <w:pPr>
      <w:spacing w:before="120" w:after="0"/>
    </w:pPr>
    <w:rPr>
      <w:rFonts w:cstheme="minorHAnsi"/>
      <w:b/>
      <w:bCs/>
      <w:i/>
      <w:iCs/>
      <w:sz w:val="24"/>
      <w:szCs w:val="24"/>
    </w:rPr>
  </w:style>
  <w:style w:type="character" w:customStyle="1" w:styleId="Heading1Char">
    <w:name w:val="Heading 1 Char"/>
    <w:basedOn w:val="DefaultParagraphFont"/>
    <w:link w:val="Heading1"/>
    <w:uiPriority w:val="9"/>
    <w:rsid w:val="00673F54"/>
    <w:rPr>
      <w:rFonts w:ascii="Arial" w:eastAsiaTheme="majorEastAsia" w:hAnsi="Arial" w:cstheme="majorBidi"/>
      <w:b/>
      <w:bCs/>
      <w:color w:val="4471C4"/>
      <w:sz w:val="24"/>
      <w:szCs w:val="24"/>
      <w:lang w:eastAsia="en-AU"/>
    </w:rPr>
  </w:style>
  <w:style w:type="paragraph" w:styleId="TOCHeading">
    <w:name w:val="TOC Heading"/>
    <w:basedOn w:val="Heading1"/>
    <w:next w:val="Normal"/>
    <w:uiPriority w:val="39"/>
    <w:unhideWhenUsed/>
    <w:qFormat/>
    <w:rsid w:val="00215132"/>
    <w:pPr>
      <w:outlineLvl w:val="9"/>
    </w:pPr>
    <w:rPr>
      <w:lang w:val="en-US"/>
    </w:rPr>
  </w:style>
  <w:style w:type="paragraph" w:styleId="TOC3">
    <w:name w:val="toc 3"/>
    <w:basedOn w:val="Normal"/>
    <w:next w:val="Normal"/>
    <w:autoRedefine/>
    <w:uiPriority w:val="39"/>
    <w:unhideWhenUsed/>
    <w:rsid w:val="00215132"/>
    <w:pPr>
      <w:spacing w:after="0"/>
      <w:ind w:left="440"/>
    </w:pPr>
    <w:rPr>
      <w:rFonts w:cstheme="minorHAnsi"/>
      <w:sz w:val="20"/>
      <w:szCs w:val="20"/>
    </w:rPr>
  </w:style>
  <w:style w:type="paragraph" w:styleId="TOC4">
    <w:name w:val="toc 4"/>
    <w:basedOn w:val="Normal"/>
    <w:next w:val="Normal"/>
    <w:autoRedefine/>
    <w:uiPriority w:val="39"/>
    <w:semiHidden/>
    <w:unhideWhenUsed/>
    <w:rsid w:val="00E65BB7"/>
    <w:pPr>
      <w:spacing w:after="0"/>
      <w:ind w:left="660"/>
    </w:pPr>
    <w:rPr>
      <w:rFonts w:cstheme="minorHAnsi"/>
      <w:sz w:val="20"/>
      <w:szCs w:val="20"/>
    </w:rPr>
  </w:style>
  <w:style w:type="paragraph" w:styleId="TOC5">
    <w:name w:val="toc 5"/>
    <w:basedOn w:val="Normal"/>
    <w:next w:val="Normal"/>
    <w:autoRedefine/>
    <w:uiPriority w:val="39"/>
    <w:semiHidden/>
    <w:unhideWhenUsed/>
    <w:rsid w:val="00E65BB7"/>
    <w:pPr>
      <w:spacing w:after="0"/>
      <w:ind w:left="880"/>
    </w:pPr>
    <w:rPr>
      <w:rFonts w:cstheme="minorHAnsi"/>
      <w:sz w:val="20"/>
      <w:szCs w:val="20"/>
    </w:rPr>
  </w:style>
  <w:style w:type="paragraph" w:styleId="TOC6">
    <w:name w:val="toc 6"/>
    <w:basedOn w:val="Normal"/>
    <w:next w:val="Normal"/>
    <w:autoRedefine/>
    <w:uiPriority w:val="39"/>
    <w:semiHidden/>
    <w:unhideWhenUsed/>
    <w:rsid w:val="00E65BB7"/>
    <w:pPr>
      <w:spacing w:after="0"/>
      <w:ind w:left="1100"/>
    </w:pPr>
    <w:rPr>
      <w:rFonts w:cstheme="minorHAnsi"/>
      <w:sz w:val="20"/>
      <w:szCs w:val="20"/>
    </w:rPr>
  </w:style>
  <w:style w:type="paragraph" w:styleId="TOC7">
    <w:name w:val="toc 7"/>
    <w:basedOn w:val="Normal"/>
    <w:next w:val="Normal"/>
    <w:autoRedefine/>
    <w:uiPriority w:val="39"/>
    <w:semiHidden/>
    <w:unhideWhenUsed/>
    <w:rsid w:val="00E65BB7"/>
    <w:pPr>
      <w:spacing w:after="0"/>
      <w:ind w:left="1320"/>
    </w:pPr>
    <w:rPr>
      <w:rFonts w:cstheme="minorHAnsi"/>
      <w:sz w:val="20"/>
      <w:szCs w:val="20"/>
    </w:rPr>
  </w:style>
  <w:style w:type="paragraph" w:styleId="TOC8">
    <w:name w:val="toc 8"/>
    <w:basedOn w:val="Normal"/>
    <w:next w:val="Normal"/>
    <w:autoRedefine/>
    <w:uiPriority w:val="39"/>
    <w:semiHidden/>
    <w:unhideWhenUsed/>
    <w:rsid w:val="00E65BB7"/>
    <w:pPr>
      <w:spacing w:after="0"/>
      <w:ind w:left="1540"/>
    </w:pPr>
    <w:rPr>
      <w:rFonts w:cstheme="minorHAnsi"/>
      <w:sz w:val="20"/>
      <w:szCs w:val="20"/>
    </w:rPr>
  </w:style>
  <w:style w:type="paragraph" w:styleId="TOC9">
    <w:name w:val="toc 9"/>
    <w:basedOn w:val="Normal"/>
    <w:next w:val="Normal"/>
    <w:autoRedefine/>
    <w:uiPriority w:val="39"/>
    <w:semiHidden/>
    <w:unhideWhenUsed/>
    <w:rsid w:val="00E65BB7"/>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bytherules.net.au/resources/templates/chaperone-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c.netball.com.au/sites/vic/files/2023-01/Member%20Protection%20Policy%20Version%202.0%201%20January%20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c.netball.com.au/sites/vic/files/2023-01/Child%20Safeguarding%20Policy%20Appendix%204%20Child%20Safe%20Practices.pdf" TargetMode="External"/><Relationship Id="rId4" Type="http://schemas.openxmlformats.org/officeDocument/2006/relationships/settings" Target="settings.xml"/><Relationship Id="rId9" Type="http://schemas.openxmlformats.org/officeDocument/2006/relationships/hyperlink" Target="https://vic.netball.com.au/sites/vic/files/2023-01/Child%20Safeguarding%20Policy%20Version%201.0%201%20January%202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680B-2200-4A94-A08F-5BCD9A8C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Camilleri</dc:creator>
  <cp:keywords/>
  <dc:description/>
  <cp:lastModifiedBy>Liam Maguire</cp:lastModifiedBy>
  <cp:revision>2</cp:revision>
  <dcterms:created xsi:type="dcterms:W3CDTF">2023-01-16T03:53:00Z</dcterms:created>
  <dcterms:modified xsi:type="dcterms:W3CDTF">2023-01-16T03:53:00Z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24a5a2e9552237ccc7a260be33ef0574db6d993ea807d9918d63178ac95772a5</vt:lpwstr>
  </property>
</Properties>
</file>